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A72" w:rsidRPr="00580A72" w:rsidRDefault="00580A72" w:rsidP="0058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A7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580A72" w:rsidRPr="00580A72" w:rsidRDefault="00580A72" w:rsidP="0058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A72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ХАНТЫ-МАНСИЙСКИЙ РАЙОН</w:t>
      </w:r>
    </w:p>
    <w:p w:rsidR="00580A72" w:rsidRPr="00580A72" w:rsidRDefault="00580A72" w:rsidP="0058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A72" w:rsidRPr="00580A72" w:rsidRDefault="00580A72" w:rsidP="00580A72">
      <w:pPr>
        <w:keepNext/>
        <w:widowControl w:val="0"/>
        <w:tabs>
          <w:tab w:val="left" w:pos="2850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580A7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ДУМА</w:t>
      </w:r>
    </w:p>
    <w:p w:rsidR="00580A72" w:rsidRPr="00580A72" w:rsidRDefault="00580A72" w:rsidP="0058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0A72" w:rsidRPr="00580A72" w:rsidRDefault="00580A72" w:rsidP="00580A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0A72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80A72" w:rsidRPr="00580A72" w:rsidRDefault="00580A72" w:rsidP="0058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80A72" w:rsidRPr="00580A72" w:rsidRDefault="00580A72" w:rsidP="00580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0A72">
        <w:rPr>
          <w:rFonts w:ascii="Times New Roman" w:eastAsia="Times New Roman" w:hAnsi="Times New Roman" w:cs="Times New Roman"/>
          <w:sz w:val="28"/>
          <w:szCs w:val="28"/>
        </w:rPr>
        <w:t xml:space="preserve">17.03.2017                                                                                                    № </w:t>
      </w:r>
      <w:r w:rsidR="00B74E30"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1E1759" w:rsidRDefault="001E1759" w:rsidP="00580A72">
      <w:pPr>
        <w:pStyle w:val="ConsNormal"/>
        <w:widowControl/>
        <w:ind w:right="495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A72" w:rsidRDefault="00A7412D" w:rsidP="00580A72">
      <w:pPr>
        <w:pStyle w:val="ConsNormal"/>
        <w:widowControl/>
        <w:ind w:right="45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580A72" w:rsidRDefault="00A7412D" w:rsidP="00580A72">
      <w:pPr>
        <w:pStyle w:val="ConsNormal"/>
        <w:widowControl/>
        <w:ind w:right="45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</w:t>
      </w:r>
      <w:r w:rsidR="00580A72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Думы Ханты-Мансийского района </w:t>
      </w:r>
    </w:p>
    <w:p w:rsidR="00B55787" w:rsidRPr="00B55787" w:rsidRDefault="00A7412D" w:rsidP="00580A72">
      <w:pPr>
        <w:pStyle w:val="ConsNormal"/>
        <w:widowControl/>
        <w:ind w:right="45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1E1759" w:rsidRDefault="001E1759" w:rsidP="00580A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E1759" w:rsidRDefault="00A7412D" w:rsidP="00580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соблюдения муниципальными служащими Думы Ханты-Мансийского района общих принципов служебного поведения и урегулирования конфликта интересов в Думе Ханты-Мансийского района, на основании части 4 статьи 14.1. Федерального закона от 02.03.2007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18394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</w:t>
      </w:r>
      <w:r w:rsidR="001E1759">
        <w:rPr>
          <w:rFonts w:ascii="Times New Roman" w:hAnsi="Times New Roman" w:cs="Times New Roman"/>
          <w:sz w:val="28"/>
          <w:szCs w:val="28"/>
        </w:rPr>
        <w:t xml:space="preserve">, руководствуясь Указом Президента Российской Федерации от 01.07.2010 </w:t>
      </w:r>
      <w:r w:rsidR="0018394E">
        <w:rPr>
          <w:rFonts w:ascii="Times New Roman" w:hAnsi="Times New Roman" w:cs="Times New Roman"/>
          <w:sz w:val="28"/>
          <w:szCs w:val="28"/>
        </w:rPr>
        <w:t>№</w:t>
      </w:r>
      <w:r w:rsidR="001E1759">
        <w:rPr>
          <w:rFonts w:ascii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</w:t>
      </w:r>
      <w:r w:rsidR="007F663F">
        <w:rPr>
          <w:rFonts w:ascii="Times New Roman" w:hAnsi="Times New Roman" w:cs="Times New Roman"/>
          <w:sz w:val="28"/>
          <w:szCs w:val="28"/>
        </w:rPr>
        <w:t>м</w:t>
      </w:r>
      <w:r w:rsidR="001E1759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23.05.2011 </w:t>
      </w:r>
      <w:r w:rsidR="0018394E">
        <w:rPr>
          <w:rFonts w:ascii="Times New Roman" w:hAnsi="Times New Roman" w:cs="Times New Roman"/>
          <w:sz w:val="28"/>
          <w:szCs w:val="28"/>
        </w:rPr>
        <w:t>№</w:t>
      </w:r>
      <w:r w:rsidR="001E1759">
        <w:rPr>
          <w:rFonts w:ascii="Times New Roman" w:hAnsi="Times New Roman" w:cs="Times New Roman"/>
          <w:sz w:val="28"/>
          <w:szCs w:val="28"/>
        </w:rPr>
        <w:t xml:space="preserve"> 79 "О комиссиях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интересов",</w:t>
      </w:r>
      <w:proofErr w:type="gramEnd"/>
    </w:p>
    <w:p w:rsidR="00B55787" w:rsidRPr="00B55787" w:rsidRDefault="00B55787" w:rsidP="00580A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580A7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DF4DDE" w:rsidRDefault="00DF4DDE" w:rsidP="00580A7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F4DDE" w:rsidRDefault="00DF4DDE" w:rsidP="00580A72">
      <w:pPr>
        <w:pStyle w:val="ConsNormal"/>
        <w:widowControl/>
        <w:ind w:right="2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55787" w:rsidRPr="00B55787" w:rsidRDefault="00B55787" w:rsidP="00580A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5787" w:rsidRDefault="001E1759" w:rsidP="00580A72">
      <w:pPr>
        <w:pStyle w:val="ConsNormal"/>
        <w:widowControl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соблюдению требований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Думы Ханты-Мансийского района и урегулированию конфликта интересов, согласно приложению к настоящему решению.</w:t>
      </w:r>
    </w:p>
    <w:p w:rsidR="001E1759" w:rsidRPr="00DF4DDE" w:rsidRDefault="001E1759" w:rsidP="00580A72">
      <w:pPr>
        <w:pStyle w:val="Con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B55787" w:rsidRDefault="00B55787" w:rsidP="00580A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0A72" w:rsidRDefault="001E1759" w:rsidP="00580A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F4DDE" w:rsidRDefault="001E1759" w:rsidP="00580A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65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К.Р.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Минулин</w:t>
      </w:r>
      <w:proofErr w:type="spellEnd"/>
    </w:p>
    <w:p w:rsidR="00DF4DDE" w:rsidRDefault="00B74E30" w:rsidP="00580A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22.03.2017</w:t>
      </w:r>
    </w:p>
    <w:p w:rsidR="001E1759" w:rsidRDefault="001E1759" w:rsidP="00580A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  <w:sectPr w:rsidR="001E1759" w:rsidSect="00850CA3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580A72" w:rsidRDefault="001E1759" w:rsidP="00580A72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80A72" w:rsidRDefault="001E1759" w:rsidP="00580A72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1E1759" w:rsidRDefault="001E1759" w:rsidP="00580A72">
      <w:pPr>
        <w:pStyle w:val="ConsNormal"/>
        <w:widowControl/>
        <w:ind w:left="5664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9804F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74E30">
        <w:rPr>
          <w:rFonts w:ascii="Times New Roman" w:hAnsi="Times New Roman" w:cs="Times New Roman"/>
          <w:sz w:val="28"/>
          <w:szCs w:val="28"/>
        </w:rPr>
        <w:t>от 17.03.2017 № 120</w:t>
      </w:r>
      <w:bookmarkStart w:id="0" w:name="_GoBack"/>
      <w:bookmarkEnd w:id="0"/>
    </w:p>
    <w:p w:rsidR="00750458" w:rsidRPr="009804F7" w:rsidRDefault="00750458" w:rsidP="00580A72">
      <w:pPr>
        <w:pStyle w:val="ConsNormal"/>
        <w:widowControl/>
        <w:ind w:left="566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759" w:rsidRPr="009804F7" w:rsidRDefault="001E1759" w:rsidP="00580A7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0A72" w:rsidRDefault="001E1759" w:rsidP="00580A7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80A72" w:rsidRDefault="001E1759" w:rsidP="00580A7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Думы Ханты-Мансийского района </w:t>
      </w:r>
    </w:p>
    <w:p w:rsidR="001E1759" w:rsidRDefault="001E1759" w:rsidP="00580A7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1E1759" w:rsidRDefault="001E1759" w:rsidP="00580A72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F663F" w:rsidRDefault="001E1759" w:rsidP="00580A72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63F">
        <w:rPr>
          <w:rFonts w:ascii="Times New Roman" w:hAnsi="Times New Roman" w:cs="Times New Roman"/>
          <w:sz w:val="28"/>
          <w:szCs w:val="28"/>
        </w:rPr>
        <w:t xml:space="preserve">Настоящее Положение о комиссии по соблюдению требований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663F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Думы Ханты-Мансийского района и урегулированию конфликта интересов (далее – Положение) определяет поряд</w:t>
      </w:r>
      <w:r w:rsidR="007F663F" w:rsidRPr="007F663F">
        <w:rPr>
          <w:rFonts w:ascii="Times New Roman" w:hAnsi="Times New Roman" w:cs="Times New Roman"/>
          <w:sz w:val="28"/>
          <w:szCs w:val="28"/>
        </w:rPr>
        <w:t>ок</w:t>
      </w:r>
      <w:r w:rsidRPr="007F663F">
        <w:rPr>
          <w:rFonts w:ascii="Times New Roman" w:hAnsi="Times New Roman" w:cs="Times New Roman"/>
          <w:sz w:val="28"/>
          <w:szCs w:val="28"/>
        </w:rPr>
        <w:t xml:space="preserve"> деятельности комисси</w:t>
      </w:r>
      <w:r w:rsidR="007F663F" w:rsidRPr="007F663F">
        <w:rPr>
          <w:rFonts w:ascii="Times New Roman" w:hAnsi="Times New Roman" w:cs="Times New Roman"/>
          <w:sz w:val="28"/>
          <w:szCs w:val="28"/>
        </w:rPr>
        <w:t>и</w:t>
      </w:r>
      <w:r w:rsidRPr="007F663F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 w:rsidR="007F663F" w:rsidRPr="007F663F">
        <w:rPr>
          <w:rFonts w:ascii="Times New Roman" w:hAnsi="Times New Roman" w:cs="Times New Roman"/>
          <w:sz w:val="28"/>
          <w:szCs w:val="28"/>
        </w:rPr>
        <w:t xml:space="preserve"> муниципальных служащих Думы Ханты-Мансийского района </w:t>
      </w:r>
      <w:r w:rsidRPr="007F663F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</w:t>
      </w:r>
      <w:r w:rsidR="009804F7">
        <w:rPr>
          <w:rFonts w:ascii="Times New Roman" w:hAnsi="Times New Roman" w:cs="Times New Roman"/>
          <w:sz w:val="28"/>
          <w:szCs w:val="28"/>
        </w:rPr>
        <w:t>к</w:t>
      </w:r>
      <w:r w:rsidRPr="007F663F">
        <w:rPr>
          <w:rFonts w:ascii="Times New Roman" w:hAnsi="Times New Roman" w:cs="Times New Roman"/>
          <w:sz w:val="28"/>
          <w:szCs w:val="28"/>
        </w:rPr>
        <w:t>омиссия), образуем</w:t>
      </w:r>
      <w:r w:rsidR="007F663F" w:rsidRPr="007F663F">
        <w:rPr>
          <w:rFonts w:ascii="Times New Roman" w:hAnsi="Times New Roman" w:cs="Times New Roman"/>
          <w:sz w:val="28"/>
          <w:szCs w:val="28"/>
        </w:rPr>
        <w:t>ой</w:t>
      </w:r>
      <w:r w:rsidRPr="007F663F">
        <w:rPr>
          <w:rFonts w:ascii="Times New Roman" w:hAnsi="Times New Roman" w:cs="Times New Roman"/>
          <w:sz w:val="28"/>
          <w:szCs w:val="28"/>
        </w:rPr>
        <w:t xml:space="preserve"> в </w:t>
      </w:r>
      <w:r w:rsidR="007F663F" w:rsidRPr="007F663F">
        <w:rPr>
          <w:rFonts w:ascii="Times New Roman" w:hAnsi="Times New Roman" w:cs="Times New Roman"/>
          <w:sz w:val="28"/>
          <w:szCs w:val="28"/>
        </w:rPr>
        <w:t>Думе Ханты-Мансийского района</w:t>
      </w:r>
      <w:r w:rsidRPr="007F663F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7F663F">
        <w:rPr>
          <w:rFonts w:ascii="Times New Roman" w:hAnsi="Times New Roman" w:cs="Times New Roman"/>
          <w:sz w:val="28"/>
          <w:szCs w:val="28"/>
        </w:rPr>
        <w:t xml:space="preserve"> с</w:t>
      </w:r>
      <w:r w:rsidR="007F663F" w:rsidRPr="007F663F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7F663F">
        <w:rPr>
          <w:rFonts w:ascii="Times New Roman" w:hAnsi="Times New Roman" w:cs="Times New Roman"/>
          <w:sz w:val="28"/>
          <w:szCs w:val="28"/>
        </w:rPr>
        <w:t>ым</w:t>
      </w:r>
      <w:r w:rsidR="007F663F" w:rsidRPr="007F663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F663F">
        <w:rPr>
          <w:rFonts w:ascii="Times New Roman" w:hAnsi="Times New Roman" w:cs="Times New Roman"/>
          <w:sz w:val="28"/>
          <w:szCs w:val="28"/>
        </w:rPr>
        <w:t>ом</w:t>
      </w:r>
      <w:r w:rsidR="007F663F" w:rsidRPr="007F663F">
        <w:rPr>
          <w:rFonts w:ascii="Times New Roman" w:hAnsi="Times New Roman" w:cs="Times New Roman"/>
          <w:sz w:val="28"/>
          <w:szCs w:val="28"/>
        </w:rPr>
        <w:t xml:space="preserve"> от 02.03.2007 </w:t>
      </w:r>
      <w:r w:rsidR="0018394E">
        <w:rPr>
          <w:rFonts w:ascii="Times New Roman" w:hAnsi="Times New Roman" w:cs="Times New Roman"/>
          <w:sz w:val="28"/>
          <w:szCs w:val="28"/>
        </w:rPr>
        <w:t>№</w:t>
      </w:r>
      <w:r w:rsidR="007F663F" w:rsidRPr="007F663F">
        <w:rPr>
          <w:rFonts w:ascii="Times New Roman" w:hAnsi="Times New Roman" w:cs="Times New Roman"/>
          <w:sz w:val="28"/>
          <w:szCs w:val="28"/>
        </w:rPr>
        <w:t xml:space="preserve"> 25-ФЗ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663F" w:rsidRPr="007F663F">
        <w:rPr>
          <w:rFonts w:ascii="Times New Roman" w:hAnsi="Times New Roman" w:cs="Times New Roman"/>
          <w:sz w:val="28"/>
          <w:szCs w:val="28"/>
        </w:rPr>
        <w:t>"О муниципальной службе в Российской</w:t>
      </w:r>
      <w:proofErr w:type="gramEnd"/>
      <w:r w:rsidR="007F663F" w:rsidRPr="007F66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663F" w:rsidRPr="007F663F">
        <w:rPr>
          <w:rFonts w:ascii="Times New Roman" w:hAnsi="Times New Roman" w:cs="Times New Roman"/>
          <w:sz w:val="28"/>
          <w:szCs w:val="28"/>
        </w:rPr>
        <w:t>Федерации",</w:t>
      </w:r>
      <w:r w:rsidR="00EE4627" w:rsidRPr="00EE4627">
        <w:rPr>
          <w:rFonts w:ascii="Times New Roman" w:hAnsi="Times New Roman" w:cs="Times New Roman"/>
          <w:sz w:val="28"/>
          <w:szCs w:val="28"/>
        </w:rPr>
        <w:t xml:space="preserve"> </w:t>
      </w:r>
      <w:r w:rsidR="00EE4627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№ 273-ФЗ </w:t>
      </w:r>
      <w:r w:rsidR="00EE4627" w:rsidRPr="001E1759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  <w:r w:rsidR="00EE4627">
        <w:rPr>
          <w:rFonts w:ascii="Times New Roman" w:hAnsi="Times New Roman" w:cs="Times New Roman"/>
          <w:sz w:val="28"/>
          <w:szCs w:val="28"/>
        </w:rPr>
        <w:t>,</w:t>
      </w:r>
      <w:r w:rsidR="007F663F" w:rsidRPr="007F663F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01.07.2010 </w:t>
      </w:r>
      <w:r w:rsidR="0018394E">
        <w:rPr>
          <w:rFonts w:ascii="Times New Roman" w:hAnsi="Times New Roman" w:cs="Times New Roman"/>
          <w:sz w:val="28"/>
          <w:szCs w:val="28"/>
        </w:rPr>
        <w:t>№</w:t>
      </w:r>
      <w:r w:rsidR="007F663F" w:rsidRPr="007F663F">
        <w:rPr>
          <w:rFonts w:ascii="Times New Roman" w:hAnsi="Times New Roman" w:cs="Times New Roman"/>
          <w:sz w:val="28"/>
          <w:szCs w:val="28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интересов", Постановление</w:t>
      </w:r>
      <w:r w:rsidR="007F663F">
        <w:rPr>
          <w:rFonts w:ascii="Times New Roman" w:hAnsi="Times New Roman" w:cs="Times New Roman"/>
          <w:sz w:val="28"/>
          <w:szCs w:val="28"/>
        </w:rPr>
        <w:t>м</w:t>
      </w:r>
      <w:r w:rsidR="007F663F" w:rsidRPr="007F663F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автономного округа - Югры от 23.05.2011 </w:t>
      </w:r>
      <w:r w:rsidR="0018394E">
        <w:rPr>
          <w:rFonts w:ascii="Times New Roman" w:hAnsi="Times New Roman" w:cs="Times New Roman"/>
          <w:sz w:val="28"/>
          <w:szCs w:val="28"/>
        </w:rPr>
        <w:t>№</w:t>
      </w:r>
      <w:r w:rsidR="007F663F" w:rsidRPr="007F663F">
        <w:rPr>
          <w:rFonts w:ascii="Times New Roman" w:hAnsi="Times New Roman" w:cs="Times New Roman"/>
          <w:sz w:val="28"/>
          <w:szCs w:val="28"/>
        </w:rPr>
        <w:t xml:space="preserve"> 79 "О комиссиях по соблюдению требований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663F" w:rsidRPr="007F663F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Ханты-Мансийского автономного округа - Югры и урегулированию конфликта интересов"</w:t>
      </w:r>
      <w:r w:rsidR="007F663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F663F" w:rsidRDefault="007F663F" w:rsidP="00580A72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</w:t>
      </w:r>
      <w:r>
        <w:rPr>
          <w:rFonts w:ascii="Times New Roman" w:hAnsi="Times New Roman" w:cs="Times New Roman"/>
          <w:sz w:val="28"/>
          <w:szCs w:val="28"/>
        </w:rPr>
        <w:t>вовыми актами Ханты-Мансийского автономного округа – Югры,</w:t>
      </w:r>
      <w:r w:rsidRPr="007F663F">
        <w:rPr>
          <w:rFonts w:ascii="Times New Roman" w:hAnsi="Times New Roman" w:cs="Times New Roman"/>
          <w:sz w:val="28"/>
          <w:szCs w:val="28"/>
        </w:rPr>
        <w:t xml:space="preserve"> настоящим Положением, а также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Ханты-Мансийского района.</w:t>
      </w:r>
    </w:p>
    <w:p w:rsidR="007F663F" w:rsidRDefault="007F663F" w:rsidP="00580A72">
      <w:pPr>
        <w:pStyle w:val="a3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F663F">
        <w:rPr>
          <w:rFonts w:ascii="Times New Roman" w:hAnsi="Times New Roman" w:cs="Times New Roman"/>
          <w:sz w:val="28"/>
          <w:szCs w:val="28"/>
        </w:rPr>
        <w:t>Основной задачей ком</w:t>
      </w:r>
      <w:r>
        <w:rPr>
          <w:rFonts w:ascii="Times New Roman" w:hAnsi="Times New Roman" w:cs="Times New Roman"/>
          <w:sz w:val="28"/>
          <w:szCs w:val="28"/>
        </w:rPr>
        <w:t>иссии является содействие Думе Ханты-</w:t>
      </w:r>
      <w:r w:rsidR="00EE4627">
        <w:rPr>
          <w:rFonts w:ascii="Times New Roman" w:hAnsi="Times New Roman" w:cs="Times New Roman"/>
          <w:sz w:val="28"/>
          <w:szCs w:val="28"/>
        </w:rPr>
        <w:t>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E462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B7086A">
        <w:rPr>
          <w:rFonts w:ascii="Times New Roman" w:hAnsi="Times New Roman" w:cs="Times New Roman"/>
          <w:sz w:val="28"/>
          <w:szCs w:val="28"/>
        </w:rPr>
        <w:t xml:space="preserve"> </w:t>
      </w:r>
      <w:r w:rsidR="00EE4627">
        <w:rPr>
          <w:rFonts w:ascii="Times New Roman" w:hAnsi="Times New Roman" w:cs="Times New Roman"/>
          <w:sz w:val="28"/>
          <w:szCs w:val="28"/>
        </w:rPr>
        <w:t>– Дума района):</w:t>
      </w:r>
    </w:p>
    <w:p w:rsidR="00EE4627" w:rsidRDefault="00EE4627" w:rsidP="00580A72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4627">
        <w:rPr>
          <w:rFonts w:ascii="Times New Roman" w:hAnsi="Times New Roman" w:cs="Times New Roman"/>
          <w:sz w:val="28"/>
          <w:szCs w:val="28"/>
        </w:rPr>
        <w:t xml:space="preserve">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 служащими Думы района</w:t>
      </w:r>
      <w:r w:rsidRPr="00EE4627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02.03.2007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94E">
        <w:rPr>
          <w:rFonts w:ascii="Times New Roman" w:hAnsi="Times New Roman" w:cs="Times New Roman"/>
          <w:sz w:val="28"/>
          <w:szCs w:val="28"/>
        </w:rPr>
        <w:t>№</w:t>
      </w:r>
      <w:r w:rsidRPr="00EE4627">
        <w:rPr>
          <w:rFonts w:ascii="Times New Roman" w:hAnsi="Times New Roman" w:cs="Times New Roman"/>
          <w:sz w:val="28"/>
          <w:szCs w:val="28"/>
        </w:rPr>
        <w:t xml:space="preserve"> 25-ФЗ "О муниципальной службе в Российской Федерации", Федеральным законом от 25.12.2008 № 273-ФЗ </w:t>
      </w:r>
      <w:r w:rsidR="001E1759" w:rsidRPr="00EE4627">
        <w:rPr>
          <w:rFonts w:ascii="Times New Roman" w:hAnsi="Times New Roman" w:cs="Times New Roman"/>
          <w:sz w:val="28"/>
          <w:szCs w:val="28"/>
        </w:rPr>
        <w:t>"О противодействии коррупции"</w:t>
      </w:r>
      <w:r w:rsidRPr="00EE4627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Российской </w:t>
      </w:r>
      <w:r w:rsidRPr="00EE4627">
        <w:rPr>
          <w:rFonts w:ascii="Times New Roman" w:hAnsi="Times New Roman" w:cs="Times New Roman"/>
          <w:sz w:val="28"/>
          <w:szCs w:val="28"/>
        </w:rPr>
        <w:lastRenderedPageBreak/>
        <w:t>Федерации (далее - требования к служебному поведению и (или) требования об урегулировании</w:t>
      </w:r>
      <w:proofErr w:type="gramEnd"/>
      <w:r w:rsidRPr="00EE4627">
        <w:rPr>
          <w:rFonts w:ascii="Times New Roman" w:hAnsi="Times New Roman" w:cs="Times New Roman"/>
          <w:sz w:val="28"/>
          <w:szCs w:val="28"/>
        </w:rPr>
        <w:t xml:space="preserve"> конфликта интересов)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4627" w:rsidRPr="00EE4627" w:rsidRDefault="00EE4627" w:rsidP="00580A72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4627">
        <w:rPr>
          <w:rFonts w:ascii="Times New Roman" w:hAnsi="Times New Roman" w:cs="Times New Roman"/>
          <w:sz w:val="28"/>
          <w:szCs w:val="28"/>
        </w:rPr>
        <w:t xml:space="preserve">в осуществлении в </w:t>
      </w:r>
      <w:r>
        <w:rPr>
          <w:rFonts w:ascii="Times New Roman" w:hAnsi="Times New Roman" w:cs="Times New Roman"/>
          <w:sz w:val="28"/>
          <w:szCs w:val="28"/>
        </w:rPr>
        <w:t>Думе района</w:t>
      </w:r>
      <w:r w:rsidRPr="00EE4627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63F" w:rsidRDefault="00EE4627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4627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EE4627">
        <w:rPr>
          <w:rFonts w:ascii="Times New Roman" w:hAnsi="Times New Roman" w:cs="Times New Roman"/>
          <w:sz w:val="28"/>
          <w:szCs w:val="28"/>
        </w:rPr>
        <w:t xml:space="preserve">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EE462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Думе района</w:t>
      </w:r>
      <w:r w:rsidRPr="00EE4627">
        <w:rPr>
          <w:rFonts w:ascii="Times New Roman" w:hAnsi="Times New Roman" w:cs="Times New Roman"/>
          <w:sz w:val="28"/>
          <w:szCs w:val="28"/>
        </w:rPr>
        <w:t>.</w:t>
      </w:r>
    </w:p>
    <w:p w:rsidR="007F663F" w:rsidRDefault="00305DD6" w:rsidP="00580A7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образования комиссии по соблюдению требований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 служебному поведению и урегулированию конфликта интересов на муниципальной службе устанавливается решением Думы Ханты-Мансийского района</w:t>
      </w:r>
      <w:r w:rsidR="00EE4627">
        <w:rPr>
          <w:rFonts w:ascii="Times New Roman" w:hAnsi="Times New Roman" w:cs="Times New Roman"/>
          <w:sz w:val="28"/>
          <w:szCs w:val="28"/>
        </w:rPr>
        <w:t>.</w:t>
      </w:r>
    </w:p>
    <w:p w:rsidR="005676E3" w:rsidRDefault="00327CBE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CBE">
        <w:rPr>
          <w:rFonts w:ascii="Times New Roman" w:hAnsi="Times New Roman" w:cs="Times New Roman"/>
          <w:sz w:val="28"/>
          <w:szCs w:val="28"/>
        </w:rPr>
        <w:t>При рассмотр</w:t>
      </w:r>
      <w:r w:rsidR="0020572F">
        <w:rPr>
          <w:rFonts w:ascii="Times New Roman" w:hAnsi="Times New Roman" w:cs="Times New Roman"/>
          <w:sz w:val="28"/>
          <w:szCs w:val="28"/>
        </w:rPr>
        <w:t>ении к</w:t>
      </w:r>
      <w:r w:rsidRPr="00327CBE">
        <w:rPr>
          <w:rFonts w:ascii="Times New Roman" w:hAnsi="Times New Roman" w:cs="Times New Roman"/>
          <w:sz w:val="28"/>
          <w:szCs w:val="28"/>
        </w:rPr>
        <w:t xml:space="preserve">омиссией вопроса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327CBE">
        <w:rPr>
          <w:rFonts w:ascii="Times New Roman" w:hAnsi="Times New Roman" w:cs="Times New Roman"/>
          <w:sz w:val="28"/>
          <w:szCs w:val="28"/>
        </w:rPr>
        <w:t xml:space="preserve"> служащего, сообщившего в правоохранительные или иные органы государственной власти или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5676E3" w:rsidRDefault="00327CBE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7CBE">
        <w:rPr>
          <w:rFonts w:ascii="Times New Roman" w:hAnsi="Times New Roman" w:cs="Times New Roman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27CBE" w:rsidRPr="004A05B3" w:rsidRDefault="00327CBE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473791241"/>
      <w:r w:rsidRPr="004A05B3">
        <w:rPr>
          <w:rFonts w:ascii="Times New Roman" w:hAnsi="Times New Roman" w:cs="Times New Roman"/>
          <w:sz w:val="28"/>
          <w:szCs w:val="28"/>
        </w:rPr>
        <w:t>Основаниями для проведения заседания комиссии являются:</w:t>
      </w:r>
      <w:bookmarkEnd w:id="1"/>
    </w:p>
    <w:p w:rsidR="00327CBE" w:rsidRPr="004A05B3" w:rsidRDefault="00327CBE" w:rsidP="00580A7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473791271"/>
      <w:r w:rsidRPr="004A05B3">
        <w:rPr>
          <w:rFonts w:ascii="Times New Roman" w:hAnsi="Times New Roman" w:cs="Times New Roman"/>
          <w:sz w:val="28"/>
          <w:szCs w:val="28"/>
        </w:rPr>
        <w:t>представление председателем Думы района материалов проверки, свидетельствующих:</w:t>
      </w:r>
      <w:bookmarkEnd w:id="2"/>
    </w:p>
    <w:p w:rsidR="00857ADE" w:rsidRDefault="00857ADE" w:rsidP="00580A7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ADE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57ADE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 о доходах, об имуществе и обязательствах имущественного характера;</w:t>
      </w:r>
    </w:p>
    <w:p w:rsidR="00857ADE" w:rsidRDefault="00857ADE" w:rsidP="00580A7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ADE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57ADE">
        <w:rPr>
          <w:rFonts w:ascii="Times New Roman" w:hAnsi="Times New Roman" w:cs="Times New Roman"/>
          <w:sz w:val="28"/>
          <w:szCs w:val="28"/>
        </w:rPr>
        <w:t xml:space="preserve"> служащим требований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57ADE">
        <w:rPr>
          <w:rFonts w:ascii="Times New Roman" w:hAnsi="Times New Roman" w:cs="Times New Roman"/>
          <w:sz w:val="28"/>
          <w:szCs w:val="28"/>
        </w:rPr>
        <w:t>о предотвращении или урегулировании конфликта интересов либо требований к служебному поведению;</w:t>
      </w:r>
    </w:p>
    <w:p w:rsidR="00857ADE" w:rsidRDefault="00857ADE" w:rsidP="00580A7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ADE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857ADE">
        <w:rPr>
          <w:rFonts w:ascii="Times New Roman" w:hAnsi="Times New Roman" w:cs="Times New Roman"/>
          <w:sz w:val="28"/>
          <w:szCs w:val="28"/>
        </w:rPr>
        <w:t xml:space="preserve"> в </w:t>
      </w:r>
      <w:r w:rsidR="000A7BD2" w:rsidRPr="000A7BD2">
        <w:rPr>
          <w:rFonts w:ascii="Times New Roman" w:hAnsi="Times New Roman" w:cs="Times New Roman"/>
          <w:sz w:val="28"/>
          <w:szCs w:val="28"/>
        </w:rPr>
        <w:t>отдел кадровой работы и документооборота аппарата Думы района</w:t>
      </w:r>
      <w:r w:rsidRPr="00857ADE">
        <w:rPr>
          <w:rFonts w:ascii="Times New Roman" w:hAnsi="Times New Roman" w:cs="Times New Roman"/>
          <w:sz w:val="28"/>
          <w:szCs w:val="28"/>
        </w:rPr>
        <w:t>:</w:t>
      </w:r>
    </w:p>
    <w:p w:rsidR="00857ADE" w:rsidRDefault="00857ADE" w:rsidP="00580A7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7ADE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>Думе района</w:t>
      </w:r>
      <w:r w:rsidRPr="00857ADE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57ADE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</w:t>
      </w:r>
      <w:r w:rsidR="005777FF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57ADE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777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857ADE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08038F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857ADE">
        <w:rPr>
          <w:rFonts w:ascii="Times New Roman" w:hAnsi="Times New Roman" w:cs="Times New Roman"/>
          <w:sz w:val="28"/>
          <w:szCs w:val="28"/>
        </w:rPr>
        <w:t>;</w:t>
      </w:r>
    </w:p>
    <w:p w:rsidR="0008038F" w:rsidRDefault="0008038F" w:rsidP="00580A7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8038F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8038F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454DA" w:rsidRDefault="002454DA" w:rsidP="00580A72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454D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454DA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907179">
        <w:rPr>
          <w:rFonts w:ascii="Times New Roman" w:hAnsi="Times New Roman" w:cs="Times New Roman"/>
          <w:sz w:val="28"/>
          <w:szCs w:val="28"/>
        </w:rPr>
        <w:t>;</w:t>
      </w:r>
    </w:p>
    <w:p w:rsidR="00857ADE" w:rsidRDefault="002454DA" w:rsidP="00580A7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454D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председателя Думы района</w:t>
      </w:r>
      <w:r w:rsidRPr="002454DA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454DA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>Думе района</w:t>
      </w:r>
      <w:r w:rsidRPr="002454DA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857ADE" w:rsidRDefault="002454DA" w:rsidP="00580A7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4D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>председателем Думы района</w:t>
      </w:r>
      <w:r w:rsidRPr="002454DA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2454DA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</w:t>
      </w:r>
      <w:r>
        <w:rPr>
          <w:rFonts w:ascii="Times New Roman" w:hAnsi="Times New Roman" w:cs="Times New Roman"/>
          <w:sz w:val="28"/>
          <w:szCs w:val="28"/>
        </w:rPr>
        <w:t>о закона от 03.12.</w:t>
      </w:r>
      <w:r w:rsidRPr="002454DA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18394E">
        <w:rPr>
          <w:rFonts w:ascii="Times New Roman" w:hAnsi="Times New Roman" w:cs="Times New Roman"/>
          <w:sz w:val="28"/>
          <w:szCs w:val="28"/>
        </w:rPr>
        <w:t>№</w:t>
      </w:r>
      <w:r w:rsidRPr="002454DA">
        <w:rPr>
          <w:rFonts w:ascii="Times New Roman" w:hAnsi="Times New Roman" w:cs="Times New Roman"/>
          <w:sz w:val="28"/>
          <w:szCs w:val="28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A63D41" w:rsidRDefault="00A63D41" w:rsidP="00580A72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D41">
        <w:rPr>
          <w:rFonts w:ascii="Times New Roman" w:hAnsi="Times New Roman" w:cs="Times New Roman"/>
          <w:sz w:val="28"/>
          <w:szCs w:val="28"/>
        </w:rPr>
        <w:t>поступившее в соответствии с частью 4 статьи 12 Федерального закона от 25.12.2008 № 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"О противодействии коррупции")</w:t>
      </w:r>
      <w:r w:rsidRPr="00A63D41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>Думу района</w:t>
      </w:r>
      <w:r w:rsidRPr="00A63D41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63D41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Думе района</w:t>
      </w:r>
      <w:r w:rsidRPr="00A63D41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 функции</w:t>
      </w:r>
      <w:proofErr w:type="gramEnd"/>
      <w:r w:rsidRPr="00A6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63D41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 w:cs="Times New Roman"/>
          <w:sz w:val="28"/>
          <w:szCs w:val="28"/>
        </w:rPr>
        <w:t>Думе района</w:t>
      </w:r>
      <w:r w:rsidRPr="00A63D41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A63D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3D41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A63D41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5676E3" w:rsidRDefault="00A63D41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3D41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63D41" w:rsidRDefault="00A63D41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63D41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proofErr w:type="gramStart"/>
      <w:r w:rsidRPr="00A63D41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A63D41">
        <w:rPr>
          <w:rFonts w:ascii="Times New Roman" w:hAnsi="Times New Roman" w:cs="Times New Roman"/>
          <w:sz w:val="28"/>
          <w:szCs w:val="28"/>
        </w:rPr>
        <w:t xml:space="preserve"> втором подпункта "б" пункта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126D">
        <w:rPr>
          <w:rFonts w:ascii="Times New Roman" w:hAnsi="Times New Roman" w:cs="Times New Roman"/>
          <w:sz w:val="28"/>
          <w:szCs w:val="28"/>
        </w:rPr>
        <w:t>8</w:t>
      </w:r>
      <w:r w:rsidR="007B126D" w:rsidRPr="00A63D41">
        <w:rPr>
          <w:rFonts w:ascii="Times New Roman" w:hAnsi="Times New Roman" w:cs="Times New Roman"/>
          <w:sz w:val="28"/>
          <w:szCs w:val="28"/>
        </w:rPr>
        <w:t xml:space="preserve"> </w:t>
      </w:r>
      <w:r w:rsidRPr="00A63D41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</w:t>
      </w:r>
      <w:r w:rsidR="00907179">
        <w:rPr>
          <w:rFonts w:ascii="Times New Roman" w:hAnsi="Times New Roman" w:cs="Times New Roman"/>
          <w:sz w:val="28"/>
          <w:szCs w:val="28"/>
        </w:rPr>
        <w:t>муниципальной</w:t>
      </w:r>
      <w:r w:rsidRPr="00A63D41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907179">
        <w:rPr>
          <w:rFonts w:ascii="Times New Roman" w:hAnsi="Times New Roman" w:cs="Times New Roman"/>
          <w:sz w:val="28"/>
          <w:szCs w:val="28"/>
        </w:rPr>
        <w:t>Думе района</w:t>
      </w:r>
      <w:r w:rsidRPr="000A7BD2">
        <w:rPr>
          <w:rFonts w:ascii="Times New Roman" w:hAnsi="Times New Roman" w:cs="Times New Roman"/>
          <w:sz w:val="28"/>
          <w:szCs w:val="28"/>
        </w:rPr>
        <w:t xml:space="preserve">, </w:t>
      </w:r>
      <w:r w:rsidR="00907179" w:rsidRPr="000A7BD2">
        <w:rPr>
          <w:rFonts w:ascii="Times New Roman" w:hAnsi="Times New Roman" w:cs="Times New Roman"/>
          <w:sz w:val="28"/>
          <w:szCs w:val="28"/>
        </w:rPr>
        <w:t xml:space="preserve">в </w:t>
      </w:r>
      <w:r w:rsidR="000A7BD2" w:rsidRPr="000A7BD2">
        <w:rPr>
          <w:rFonts w:ascii="Times New Roman" w:hAnsi="Times New Roman" w:cs="Times New Roman"/>
          <w:sz w:val="28"/>
          <w:szCs w:val="28"/>
        </w:rPr>
        <w:t>отдел кадровой работы и документооборота аппарата Думы района</w:t>
      </w:r>
      <w:r w:rsidRPr="000A7B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A7BD2">
        <w:rPr>
          <w:rFonts w:ascii="Times New Roman" w:hAnsi="Times New Roman" w:cs="Times New Roman"/>
          <w:sz w:val="28"/>
          <w:szCs w:val="28"/>
        </w:rPr>
        <w:t>В</w:t>
      </w:r>
      <w:r w:rsidRPr="00A63D41">
        <w:rPr>
          <w:rFonts w:ascii="Times New Roman" w:hAnsi="Times New Roman" w:cs="Times New Roman"/>
          <w:sz w:val="28"/>
          <w:szCs w:val="28"/>
        </w:rPr>
        <w:t xml:space="preserve"> обращении указываются: фамилия, имя, отчество гражданина, дата его рождения, адрес места </w:t>
      </w:r>
      <w:r w:rsidRPr="00A63D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жительства, замещаемые должности в течение последних двух лет до дня увольнения с </w:t>
      </w:r>
      <w:r w:rsidR="00907179">
        <w:rPr>
          <w:rFonts w:ascii="Times New Roman" w:hAnsi="Times New Roman" w:cs="Times New Roman"/>
          <w:sz w:val="28"/>
          <w:szCs w:val="28"/>
        </w:rPr>
        <w:t>муниципальной</w:t>
      </w:r>
      <w:r w:rsidRPr="00A63D41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907179">
        <w:rPr>
          <w:rFonts w:ascii="Times New Roman" w:hAnsi="Times New Roman" w:cs="Times New Roman"/>
          <w:sz w:val="28"/>
          <w:szCs w:val="28"/>
        </w:rPr>
        <w:t>муниципальной</w:t>
      </w:r>
      <w:r w:rsidRPr="00A63D41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 w:rsidR="00907179">
        <w:rPr>
          <w:rFonts w:ascii="Times New Roman" w:hAnsi="Times New Roman" w:cs="Times New Roman"/>
          <w:sz w:val="28"/>
          <w:szCs w:val="28"/>
        </w:rPr>
        <w:t>муниципальному</w:t>
      </w:r>
      <w:r w:rsidRPr="00A63D41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A63D41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0A7BD2">
        <w:rPr>
          <w:rFonts w:ascii="Times New Roman" w:hAnsi="Times New Roman" w:cs="Times New Roman"/>
          <w:sz w:val="28"/>
          <w:szCs w:val="28"/>
        </w:rPr>
        <w:t>отделе</w:t>
      </w:r>
      <w:r w:rsidR="000A7BD2" w:rsidRPr="000A7BD2">
        <w:rPr>
          <w:rFonts w:ascii="Times New Roman" w:hAnsi="Times New Roman" w:cs="Times New Roman"/>
          <w:sz w:val="28"/>
          <w:szCs w:val="28"/>
        </w:rPr>
        <w:t xml:space="preserve"> кадровой работы и документооборота аппарата Думы района </w:t>
      </w:r>
      <w:r w:rsidRPr="00A63D41">
        <w:rPr>
          <w:rFonts w:ascii="Times New Roman" w:hAnsi="Times New Roman" w:cs="Times New Roman"/>
          <w:sz w:val="28"/>
          <w:szCs w:val="28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</w:t>
      </w:r>
      <w:r w:rsidR="0018394E">
        <w:rPr>
          <w:rFonts w:ascii="Times New Roman" w:hAnsi="Times New Roman" w:cs="Times New Roman"/>
          <w:sz w:val="28"/>
          <w:szCs w:val="28"/>
        </w:rPr>
        <w:t>№</w:t>
      </w:r>
      <w:r w:rsidRPr="00A63D41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3D41">
        <w:rPr>
          <w:rFonts w:ascii="Times New Roman" w:hAnsi="Times New Roman" w:cs="Times New Roman"/>
          <w:sz w:val="28"/>
          <w:szCs w:val="28"/>
        </w:rPr>
        <w:t>"О противодействии коррупции".</w:t>
      </w:r>
    </w:p>
    <w:p w:rsidR="00907179" w:rsidRDefault="00907179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179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proofErr w:type="gramStart"/>
      <w:r w:rsidRPr="00907179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907179">
        <w:rPr>
          <w:rFonts w:ascii="Times New Roman" w:hAnsi="Times New Roman" w:cs="Times New Roman"/>
          <w:sz w:val="28"/>
          <w:szCs w:val="28"/>
        </w:rPr>
        <w:t xml:space="preserve"> втором подпункта "б" пункта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907179">
        <w:rPr>
          <w:rFonts w:ascii="Times New Roman" w:hAnsi="Times New Roman" w:cs="Times New Roman"/>
          <w:sz w:val="28"/>
          <w:szCs w:val="28"/>
        </w:rPr>
        <w:t xml:space="preserve"> </w:t>
      </w:r>
      <w:r w:rsidRPr="00907179">
        <w:rPr>
          <w:rFonts w:ascii="Times New Roman" w:hAnsi="Times New Roman" w:cs="Times New Roman"/>
          <w:sz w:val="28"/>
          <w:szCs w:val="28"/>
        </w:rPr>
        <w:t xml:space="preserve">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07179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07179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07179" w:rsidRPr="00907179" w:rsidRDefault="00907179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179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"д"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907179">
        <w:rPr>
          <w:rFonts w:ascii="Times New Roman" w:hAnsi="Times New Roman" w:cs="Times New Roman"/>
          <w:sz w:val="28"/>
          <w:szCs w:val="28"/>
        </w:rPr>
        <w:t xml:space="preserve"> </w:t>
      </w:r>
      <w:r w:rsidRPr="00907179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0A7BD2">
        <w:rPr>
          <w:rFonts w:ascii="Times New Roman" w:hAnsi="Times New Roman" w:cs="Times New Roman"/>
          <w:sz w:val="28"/>
          <w:szCs w:val="28"/>
        </w:rPr>
        <w:t>отделом</w:t>
      </w:r>
      <w:r w:rsidR="000A7BD2" w:rsidRPr="000A7BD2">
        <w:rPr>
          <w:rFonts w:ascii="Times New Roman" w:hAnsi="Times New Roman" w:cs="Times New Roman"/>
          <w:sz w:val="28"/>
          <w:szCs w:val="28"/>
        </w:rPr>
        <w:t xml:space="preserve"> кадровой работы и документооборота аппарата Думы района</w:t>
      </w:r>
      <w:r w:rsidRPr="00907179">
        <w:rPr>
          <w:rFonts w:ascii="Times New Roman" w:hAnsi="Times New Roman" w:cs="Times New Roman"/>
          <w:sz w:val="28"/>
          <w:szCs w:val="28"/>
        </w:rPr>
        <w:t>, котор</w:t>
      </w:r>
      <w:r w:rsidR="000A7BD2">
        <w:rPr>
          <w:rFonts w:ascii="Times New Roman" w:hAnsi="Times New Roman" w:cs="Times New Roman"/>
          <w:sz w:val="28"/>
          <w:szCs w:val="28"/>
        </w:rPr>
        <w:t>ый</w:t>
      </w:r>
      <w:r w:rsidRPr="00907179">
        <w:rPr>
          <w:rFonts w:ascii="Times New Roman" w:hAnsi="Times New Roman" w:cs="Times New Roman"/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07179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Думе района</w:t>
      </w:r>
      <w:r w:rsidRPr="00907179">
        <w:rPr>
          <w:rFonts w:ascii="Times New Roman" w:hAnsi="Times New Roman" w:cs="Times New Roman"/>
          <w:sz w:val="28"/>
          <w:szCs w:val="28"/>
        </w:rPr>
        <w:t xml:space="preserve">, требований статьи 12 Федерального закона от 25 декабря 2008 г. </w:t>
      </w:r>
      <w:r w:rsidR="0018394E">
        <w:rPr>
          <w:rFonts w:ascii="Times New Roman" w:hAnsi="Times New Roman" w:cs="Times New Roman"/>
          <w:sz w:val="28"/>
          <w:szCs w:val="28"/>
        </w:rPr>
        <w:t>№</w:t>
      </w:r>
      <w:r w:rsidRPr="00907179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</w:t>
      </w:r>
    </w:p>
    <w:p w:rsidR="00907179" w:rsidRDefault="00907179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179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proofErr w:type="gramStart"/>
      <w:r w:rsidRPr="00907179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907179">
        <w:rPr>
          <w:rFonts w:ascii="Times New Roman" w:hAnsi="Times New Roman" w:cs="Times New Roman"/>
          <w:sz w:val="28"/>
          <w:szCs w:val="28"/>
        </w:rPr>
        <w:t xml:space="preserve"> </w:t>
      </w:r>
      <w:r w:rsidR="007A75AF">
        <w:rPr>
          <w:rFonts w:ascii="Times New Roman" w:hAnsi="Times New Roman" w:cs="Times New Roman"/>
          <w:sz w:val="28"/>
          <w:szCs w:val="28"/>
        </w:rPr>
        <w:t>четвертом</w:t>
      </w:r>
      <w:r w:rsidRPr="00907179">
        <w:rPr>
          <w:rFonts w:ascii="Times New Roman" w:hAnsi="Times New Roman" w:cs="Times New Roman"/>
          <w:sz w:val="28"/>
          <w:szCs w:val="28"/>
        </w:rPr>
        <w:t xml:space="preserve"> подпункта "б" пункта </w:t>
      </w:r>
      <w:r w:rsidR="00580A72">
        <w:rPr>
          <w:rFonts w:ascii="Times New Roman" w:hAnsi="Times New Roman" w:cs="Times New Roman"/>
          <w:sz w:val="28"/>
          <w:szCs w:val="28"/>
        </w:rPr>
        <w:t xml:space="preserve">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907179">
        <w:rPr>
          <w:rFonts w:ascii="Times New Roman" w:hAnsi="Times New Roman" w:cs="Times New Roman"/>
          <w:sz w:val="28"/>
          <w:szCs w:val="28"/>
        </w:rPr>
        <w:t xml:space="preserve"> </w:t>
      </w:r>
      <w:r w:rsidRPr="00907179">
        <w:rPr>
          <w:rFonts w:ascii="Times New Roman" w:hAnsi="Times New Roman" w:cs="Times New Roman"/>
          <w:sz w:val="28"/>
          <w:szCs w:val="28"/>
        </w:rPr>
        <w:t xml:space="preserve">настоящего Положения, рассматривается </w:t>
      </w:r>
      <w:r w:rsidR="000A7BD2" w:rsidRPr="000A7BD2">
        <w:rPr>
          <w:rFonts w:ascii="Times New Roman" w:hAnsi="Times New Roman" w:cs="Times New Roman"/>
          <w:sz w:val="28"/>
          <w:szCs w:val="28"/>
        </w:rPr>
        <w:t>отдел</w:t>
      </w:r>
      <w:r w:rsidR="000A7BD2">
        <w:rPr>
          <w:rFonts w:ascii="Times New Roman" w:hAnsi="Times New Roman" w:cs="Times New Roman"/>
          <w:sz w:val="28"/>
          <w:szCs w:val="28"/>
        </w:rPr>
        <w:t>ом</w:t>
      </w:r>
      <w:r w:rsidR="000A7BD2" w:rsidRPr="000A7BD2">
        <w:rPr>
          <w:rFonts w:ascii="Times New Roman" w:hAnsi="Times New Roman" w:cs="Times New Roman"/>
          <w:sz w:val="28"/>
          <w:szCs w:val="28"/>
        </w:rPr>
        <w:t xml:space="preserve"> кадровой работы и документооборота аппарата Думы района</w:t>
      </w:r>
      <w:r w:rsidRPr="00907179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07179" w:rsidRDefault="00D602B0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2B0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D602B0">
        <w:rPr>
          <w:rFonts w:ascii="Times New Roman" w:hAnsi="Times New Roman" w:cs="Times New Roman"/>
          <w:sz w:val="28"/>
          <w:szCs w:val="28"/>
        </w:rPr>
        <w:t xml:space="preserve"> </w:t>
      </w:r>
      <w:r w:rsidRPr="00D602B0">
        <w:rPr>
          <w:rFonts w:ascii="Times New Roman" w:hAnsi="Times New Roman" w:cs="Times New Roman"/>
          <w:sz w:val="28"/>
          <w:szCs w:val="28"/>
        </w:rPr>
        <w:t xml:space="preserve">настоящего Положения, или уведомлений, указанных в абзаце </w:t>
      </w:r>
      <w:r w:rsidR="007A75AF">
        <w:rPr>
          <w:rFonts w:ascii="Times New Roman" w:hAnsi="Times New Roman" w:cs="Times New Roman"/>
          <w:sz w:val="28"/>
          <w:szCs w:val="28"/>
        </w:rPr>
        <w:t>четвертом</w:t>
      </w:r>
      <w:r w:rsidRPr="00D602B0">
        <w:rPr>
          <w:rFonts w:ascii="Times New Roman" w:hAnsi="Times New Roman" w:cs="Times New Roman"/>
          <w:sz w:val="28"/>
          <w:szCs w:val="28"/>
        </w:rPr>
        <w:t xml:space="preserve"> подпункта "б" и подпункте "д"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D602B0">
        <w:rPr>
          <w:rFonts w:ascii="Times New Roman" w:hAnsi="Times New Roman" w:cs="Times New Roman"/>
          <w:sz w:val="28"/>
          <w:szCs w:val="28"/>
        </w:rPr>
        <w:t xml:space="preserve"> </w:t>
      </w:r>
      <w:r w:rsidRPr="00D602B0">
        <w:rPr>
          <w:rFonts w:ascii="Times New Roman" w:hAnsi="Times New Roman" w:cs="Times New Roman"/>
          <w:sz w:val="28"/>
          <w:szCs w:val="28"/>
        </w:rPr>
        <w:t xml:space="preserve">настоящего Положения, должностные лица </w:t>
      </w:r>
      <w:r w:rsidR="000A7BD2" w:rsidRPr="000A7BD2">
        <w:rPr>
          <w:rFonts w:ascii="Times New Roman" w:hAnsi="Times New Roman" w:cs="Times New Roman"/>
          <w:sz w:val="28"/>
          <w:szCs w:val="28"/>
        </w:rPr>
        <w:t>отдела кадровой работы и документооборота аппарата Думы района</w:t>
      </w:r>
      <w:r w:rsidRPr="00D602B0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D602B0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</w:t>
      </w:r>
      <w:proofErr w:type="gramEnd"/>
      <w:r w:rsidRPr="00D602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Думы района</w:t>
      </w:r>
      <w:r w:rsidRPr="00D602B0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</w:t>
      </w:r>
      <w:proofErr w:type="gramStart"/>
      <w:r w:rsidRPr="00D602B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602B0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20572F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Pr="00D602B0">
        <w:rPr>
          <w:rFonts w:ascii="Times New Roman" w:hAnsi="Times New Roman" w:cs="Times New Roman"/>
          <w:sz w:val="28"/>
          <w:szCs w:val="28"/>
        </w:rPr>
        <w:t>омиссии. В случае направления запросов обращение или уведомление, а также заключение и другие материа</w:t>
      </w:r>
      <w:r w:rsidR="0020572F">
        <w:rPr>
          <w:rFonts w:ascii="Times New Roman" w:hAnsi="Times New Roman" w:cs="Times New Roman"/>
          <w:sz w:val="28"/>
          <w:szCs w:val="28"/>
        </w:rPr>
        <w:t xml:space="preserve">лы </w:t>
      </w:r>
      <w:r w:rsidR="0020572F">
        <w:rPr>
          <w:rFonts w:ascii="Times New Roman" w:hAnsi="Times New Roman" w:cs="Times New Roman"/>
          <w:sz w:val="28"/>
          <w:szCs w:val="28"/>
        </w:rPr>
        <w:lastRenderedPageBreak/>
        <w:t>представляются председателю к</w:t>
      </w:r>
      <w:r w:rsidRPr="00D602B0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602B0" w:rsidRDefault="00D602B0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02B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0572F">
        <w:rPr>
          <w:rFonts w:ascii="Times New Roman" w:hAnsi="Times New Roman" w:cs="Times New Roman"/>
          <w:sz w:val="28"/>
          <w:szCs w:val="28"/>
        </w:rPr>
        <w:t>к</w:t>
      </w:r>
      <w:r w:rsidRPr="00D602B0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</w:t>
      </w:r>
      <w:r w:rsidR="0020572F">
        <w:rPr>
          <w:rFonts w:ascii="Times New Roman" w:hAnsi="Times New Roman" w:cs="Times New Roman"/>
          <w:sz w:val="28"/>
          <w:szCs w:val="28"/>
        </w:rPr>
        <w:t xml:space="preserve"> к</w:t>
      </w:r>
      <w:r w:rsidRPr="00D602B0">
        <w:rPr>
          <w:rFonts w:ascii="Times New Roman" w:hAnsi="Times New Roman" w:cs="Times New Roman"/>
          <w:sz w:val="28"/>
          <w:szCs w:val="28"/>
        </w:rPr>
        <w:t>омиссии:</w:t>
      </w:r>
    </w:p>
    <w:p w:rsidR="00D602B0" w:rsidRPr="007C77A0" w:rsidRDefault="00D602B0" w:rsidP="00580A72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02B0">
        <w:rPr>
          <w:rFonts w:ascii="Times New Roman" w:hAnsi="Times New Roman" w:cs="Times New Roman"/>
          <w:sz w:val="28"/>
          <w:szCs w:val="28"/>
        </w:rPr>
        <w:t xml:space="preserve">в 10-дневный срок назначает дату заседания </w:t>
      </w:r>
      <w:r w:rsidR="0020572F">
        <w:rPr>
          <w:rFonts w:ascii="Times New Roman" w:hAnsi="Times New Roman" w:cs="Times New Roman"/>
          <w:sz w:val="28"/>
          <w:szCs w:val="28"/>
        </w:rPr>
        <w:t>к</w:t>
      </w:r>
      <w:r w:rsidRPr="00D602B0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20572F">
        <w:rPr>
          <w:rFonts w:ascii="Times New Roman" w:hAnsi="Times New Roman" w:cs="Times New Roman"/>
          <w:sz w:val="28"/>
          <w:szCs w:val="28"/>
        </w:rPr>
        <w:t>к</w:t>
      </w:r>
      <w:r w:rsidRPr="00D602B0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20 дней со дня поступления указанной информации, за исключением случаев, </w:t>
      </w:r>
      <w:r w:rsidRPr="007C77A0">
        <w:rPr>
          <w:rFonts w:ascii="Times New Roman" w:hAnsi="Times New Roman" w:cs="Times New Roman"/>
          <w:sz w:val="28"/>
          <w:szCs w:val="28"/>
        </w:rPr>
        <w:t xml:space="preserve">предусмотренных пунктами </w:t>
      </w:r>
      <w:r w:rsidR="007C77A0" w:rsidRPr="007C77A0">
        <w:rPr>
          <w:rFonts w:ascii="Times New Roman" w:hAnsi="Times New Roman" w:cs="Times New Roman"/>
          <w:sz w:val="28"/>
          <w:szCs w:val="28"/>
        </w:rPr>
        <w:fldChar w:fldCharType="begin"/>
      </w:r>
      <w:r w:rsidR="007C77A0" w:rsidRPr="007C77A0">
        <w:rPr>
          <w:rFonts w:ascii="Times New Roman" w:hAnsi="Times New Roman" w:cs="Times New Roman"/>
          <w:sz w:val="28"/>
          <w:szCs w:val="28"/>
        </w:rPr>
        <w:instrText xml:space="preserve"> REF _Ref473791759 \r \h </w:instrText>
      </w:r>
      <w:r w:rsidR="007C77A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C77A0" w:rsidRPr="007C77A0">
        <w:rPr>
          <w:rFonts w:ascii="Times New Roman" w:hAnsi="Times New Roman" w:cs="Times New Roman"/>
          <w:sz w:val="28"/>
          <w:szCs w:val="28"/>
        </w:rPr>
      </w:r>
      <w:r w:rsidR="007C77A0" w:rsidRPr="007C77A0">
        <w:rPr>
          <w:rFonts w:ascii="Times New Roman" w:hAnsi="Times New Roman" w:cs="Times New Roman"/>
          <w:sz w:val="28"/>
          <w:szCs w:val="28"/>
        </w:rPr>
        <w:fldChar w:fldCharType="separate"/>
      </w:r>
      <w:r w:rsidR="00D86656">
        <w:rPr>
          <w:rFonts w:ascii="Times New Roman" w:hAnsi="Times New Roman" w:cs="Times New Roman"/>
          <w:sz w:val="28"/>
          <w:szCs w:val="28"/>
        </w:rPr>
        <w:t>16</w:t>
      </w:r>
      <w:r w:rsidR="007C77A0" w:rsidRPr="007C77A0">
        <w:rPr>
          <w:rFonts w:ascii="Times New Roman" w:hAnsi="Times New Roman" w:cs="Times New Roman"/>
          <w:sz w:val="28"/>
          <w:szCs w:val="28"/>
        </w:rPr>
        <w:fldChar w:fldCharType="end"/>
      </w:r>
      <w:r w:rsidRPr="007C77A0">
        <w:rPr>
          <w:rFonts w:ascii="Times New Roman" w:hAnsi="Times New Roman" w:cs="Times New Roman"/>
          <w:sz w:val="28"/>
          <w:szCs w:val="28"/>
        </w:rPr>
        <w:t xml:space="preserve"> и </w:t>
      </w:r>
      <w:r w:rsidR="007C77A0" w:rsidRPr="007C77A0">
        <w:rPr>
          <w:rFonts w:ascii="Times New Roman" w:hAnsi="Times New Roman" w:cs="Times New Roman"/>
          <w:sz w:val="28"/>
          <w:szCs w:val="28"/>
        </w:rPr>
        <w:fldChar w:fldCharType="begin"/>
      </w:r>
      <w:r w:rsidR="007C77A0" w:rsidRPr="007C77A0">
        <w:rPr>
          <w:rFonts w:ascii="Times New Roman" w:hAnsi="Times New Roman" w:cs="Times New Roman"/>
          <w:sz w:val="28"/>
          <w:szCs w:val="28"/>
        </w:rPr>
        <w:instrText xml:space="preserve"> REF _Ref473791777 \r \h </w:instrText>
      </w:r>
      <w:r w:rsidR="007C77A0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7C77A0" w:rsidRPr="007C77A0">
        <w:rPr>
          <w:rFonts w:ascii="Times New Roman" w:hAnsi="Times New Roman" w:cs="Times New Roman"/>
          <w:sz w:val="28"/>
          <w:szCs w:val="28"/>
        </w:rPr>
      </w:r>
      <w:r w:rsidR="007C77A0" w:rsidRPr="007C77A0">
        <w:rPr>
          <w:rFonts w:ascii="Times New Roman" w:hAnsi="Times New Roman" w:cs="Times New Roman"/>
          <w:sz w:val="28"/>
          <w:szCs w:val="28"/>
        </w:rPr>
        <w:fldChar w:fldCharType="separate"/>
      </w:r>
      <w:r w:rsidR="00D86656">
        <w:rPr>
          <w:rFonts w:ascii="Times New Roman" w:hAnsi="Times New Roman" w:cs="Times New Roman"/>
          <w:sz w:val="28"/>
          <w:szCs w:val="28"/>
        </w:rPr>
        <w:t>17</w:t>
      </w:r>
      <w:r w:rsidR="007C77A0" w:rsidRPr="007C77A0">
        <w:rPr>
          <w:rFonts w:ascii="Times New Roman" w:hAnsi="Times New Roman" w:cs="Times New Roman"/>
          <w:sz w:val="28"/>
          <w:szCs w:val="28"/>
        </w:rPr>
        <w:fldChar w:fldCharType="end"/>
      </w:r>
      <w:r w:rsidRPr="007C77A0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D602B0" w:rsidRDefault="004F3104" w:rsidP="00580A72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3104">
        <w:rPr>
          <w:rFonts w:ascii="Times New Roman" w:hAnsi="Times New Roman" w:cs="Times New Roman"/>
          <w:sz w:val="28"/>
          <w:szCs w:val="28"/>
        </w:rPr>
        <w:t xml:space="preserve">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F3104">
        <w:rPr>
          <w:rFonts w:ascii="Times New Roman" w:hAnsi="Times New Roman" w:cs="Times New Roman"/>
          <w:sz w:val="28"/>
          <w:szCs w:val="28"/>
        </w:rPr>
        <w:t xml:space="preserve"> служащего, в </w:t>
      </w:r>
      <w:proofErr w:type="gramStart"/>
      <w:r w:rsidRPr="004F3104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4F3104">
        <w:rPr>
          <w:rFonts w:ascii="Times New Roman" w:hAnsi="Times New Roman" w:cs="Times New Roman"/>
          <w:sz w:val="28"/>
          <w:szCs w:val="28"/>
        </w:rPr>
        <w:t xml:space="preserve"> которого будет рассматриваться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3104">
        <w:rPr>
          <w:rFonts w:ascii="Times New Roman" w:hAnsi="Times New Roman" w:cs="Times New Roman"/>
          <w:sz w:val="28"/>
          <w:szCs w:val="28"/>
        </w:rPr>
        <w:t xml:space="preserve">в </w:t>
      </w:r>
      <w:r w:rsidR="000A7BD2" w:rsidRPr="000A7BD2">
        <w:rPr>
          <w:rFonts w:ascii="Times New Roman" w:hAnsi="Times New Roman" w:cs="Times New Roman"/>
          <w:sz w:val="28"/>
          <w:szCs w:val="28"/>
        </w:rPr>
        <w:t>отдел кадровой работы и документооборота аппарата Думы района</w:t>
      </w:r>
      <w:r w:rsidRPr="004F3104">
        <w:rPr>
          <w:rFonts w:ascii="Times New Roman" w:hAnsi="Times New Roman" w:cs="Times New Roman"/>
          <w:sz w:val="28"/>
          <w:szCs w:val="28"/>
        </w:rPr>
        <w:t xml:space="preserve">, и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F3104">
        <w:rPr>
          <w:rFonts w:ascii="Times New Roman" w:hAnsi="Times New Roman" w:cs="Times New Roman"/>
          <w:sz w:val="28"/>
          <w:szCs w:val="28"/>
        </w:rPr>
        <w:t>с результатами ее проверки;</w:t>
      </w:r>
    </w:p>
    <w:p w:rsidR="004F3104" w:rsidRDefault="004F3104" w:rsidP="00580A72">
      <w:pPr>
        <w:pStyle w:val="a3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104">
        <w:rPr>
          <w:rFonts w:ascii="Times New Roman" w:hAnsi="Times New Roman" w:cs="Times New Roman"/>
          <w:sz w:val="28"/>
          <w:szCs w:val="28"/>
        </w:rPr>
        <w:t>рассматривает ходатайс</w:t>
      </w:r>
      <w:r w:rsidR="0020572F">
        <w:rPr>
          <w:rFonts w:ascii="Times New Roman" w:hAnsi="Times New Roman" w:cs="Times New Roman"/>
          <w:sz w:val="28"/>
          <w:szCs w:val="28"/>
        </w:rPr>
        <w:t>тва о приглашении на заседание к</w:t>
      </w:r>
      <w:r w:rsidRPr="004F3104">
        <w:rPr>
          <w:rFonts w:ascii="Times New Roman" w:hAnsi="Times New Roman" w:cs="Times New Roman"/>
          <w:sz w:val="28"/>
          <w:szCs w:val="28"/>
        </w:rPr>
        <w:t>омиссии лиц</w:t>
      </w:r>
      <w:r w:rsidR="007B126D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голоса, в соответствии с порядком образования комиссии по соблюдению требований к служебному поведению и урегулированию конфликта интересов на муниципальной службе в органах местного самоуправления Ханты-Мансийского района</w:t>
      </w:r>
      <w:r w:rsidRPr="004F3104">
        <w:rPr>
          <w:rFonts w:ascii="Times New Roman" w:hAnsi="Times New Roman" w:cs="Times New Roman"/>
          <w:sz w:val="28"/>
          <w:szCs w:val="28"/>
        </w:rPr>
        <w:t xml:space="preserve">, принимает решения об удовлетворении указанных ходатайств (об отказе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3104">
        <w:rPr>
          <w:rFonts w:ascii="Times New Roman" w:hAnsi="Times New Roman" w:cs="Times New Roman"/>
          <w:sz w:val="28"/>
          <w:szCs w:val="28"/>
        </w:rPr>
        <w:t xml:space="preserve">в удовлетворении) и о рассмотрении (об отказе в рассмотрении) в ходе заседания </w:t>
      </w:r>
      <w:r w:rsidR="0020572F">
        <w:rPr>
          <w:rFonts w:ascii="Times New Roman" w:hAnsi="Times New Roman" w:cs="Times New Roman"/>
          <w:sz w:val="28"/>
          <w:szCs w:val="28"/>
        </w:rPr>
        <w:t>к</w:t>
      </w:r>
      <w:r w:rsidRPr="004F3104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  <w:proofErr w:type="gramEnd"/>
    </w:p>
    <w:p w:rsidR="00907179" w:rsidRDefault="004F3104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473791759"/>
      <w:r w:rsidRPr="004F3104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 w:rsidR="00E5001F">
        <w:rPr>
          <w:rFonts w:ascii="Times New Roman" w:hAnsi="Times New Roman" w:cs="Times New Roman"/>
          <w:sz w:val="28"/>
          <w:szCs w:val="28"/>
        </w:rPr>
        <w:t>я</w:t>
      </w:r>
      <w:r w:rsidRPr="004F3104">
        <w:rPr>
          <w:rFonts w:ascii="Times New Roman" w:hAnsi="Times New Roman" w:cs="Times New Roman"/>
          <w:sz w:val="28"/>
          <w:szCs w:val="28"/>
        </w:rPr>
        <w:t>, указанн</w:t>
      </w:r>
      <w:r w:rsidR="00E5001F">
        <w:rPr>
          <w:rFonts w:ascii="Times New Roman" w:hAnsi="Times New Roman" w:cs="Times New Roman"/>
          <w:sz w:val="28"/>
          <w:szCs w:val="28"/>
        </w:rPr>
        <w:t>ого</w:t>
      </w:r>
      <w:r w:rsidRPr="004F3104">
        <w:rPr>
          <w:rFonts w:ascii="Times New Roman" w:hAnsi="Times New Roman" w:cs="Times New Roman"/>
          <w:sz w:val="28"/>
          <w:szCs w:val="28"/>
        </w:rPr>
        <w:t xml:space="preserve">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3104">
        <w:rPr>
          <w:rFonts w:ascii="Times New Roman" w:hAnsi="Times New Roman" w:cs="Times New Roman"/>
          <w:sz w:val="28"/>
          <w:szCs w:val="28"/>
        </w:rPr>
        <w:t>в абзац</w:t>
      </w:r>
      <w:r w:rsidR="00E5001F">
        <w:rPr>
          <w:rFonts w:ascii="Times New Roman" w:hAnsi="Times New Roman" w:cs="Times New Roman"/>
          <w:sz w:val="28"/>
          <w:szCs w:val="28"/>
        </w:rPr>
        <w:t>е</w:t>
      </w:r>
      <w:r w:rsidRPr="004F3104">
        <w:rPr>
          <w:rFonts w:ascii="Times New Roman" w:hAnsi="Times New Roman" w:cs="Times New Roman"/>
          <w:sz w:val="28"/>
          <w:szCs w:val="28"/>
        </w:rPr>
        <w:t xml:space="preserve"> третьем подпункта "б"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4F3104">
        <w:rPr>
          <w:rFonts w:ascii="Times New Roman" w:hAnsi="Times New Roman" w:cs="Times New Roman"/>
          <w:sz w:val="28"/>
          <w:szCs w:val="28"/>
        </w:rPr>
        <w:t xml:space="preserve"> </w:t>
      </w:r>
      <w:r w:rsidRPr="004F3104">
        <w:rPr>
          <w:rFonts w:ascii="Times New Roman" w:hAnsi="Times New Roman" w:cs="Times New Roman"/>
          <w:sz w:val="28"/>
          <w:szCs w:val="28"/>
        </w:rPr>
        <w:t xml:space="preserve"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F310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характера.</w:t>
      </w:r>
      <w:bookmarkEnd w:id="3"/>
    </w:p>
    <w:p w:rsidR="004F3104" w:rsidRDefault="004F3104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Ref473791777"/>
      <w:r w:rsidRPr="004F3104">
        <w:rPr>
          <w:rFonts w:ascii="Times New Roman" w:hAnsi="Times New Roman" w:cs="Times New Roman"/>
          <w:sz w:val="28"/>
          <w:szCs w:val="28"/>
        </w:rPr>
        <w:t xml:space="preserve">Уведомление, указанное в подпункте "д"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4F3104">
        <w:rPr>
          <w:rFonts w:ascii="Times New Roman" w:hAnsi="Times New Roman" w:cs="Times New Roman"/>
          <w:sz w:val="28"/>
          <w:szCs w:val="28"/>
        </w:rPr>
        <w:t xml:space="preserve"> </w:t>
      </w:r>
      <w:r w:rsidRPr="004F3104">
        <w:rPr>
          <w:rFonts w:ascii="Times New Roman" w:hAnsi="Times New Roman" w:cs="Times New Roman"/>
          <w:sz w:val="28"/>
          <w:szCs w:val="28"/>
        </w:rPr>
        <w:t xml:space="preserve">настоящего Положения, как правило, рассматривается на </w:t>
      </w:r>
      <w:r w:rsidR="009804F7">
        <w:rPr>
          <w:rFonts w:ascii="Times New Roman" w:hAnsi="Times New Roman" w:cs="Times New Roman"/>
          <w:sz w:val="28"/>
          <w:szCs w:val="28"/>
        </w:rPr>
        <w:t>очередном (плановом) заседании к</w:t>
      </w:r>
      <w:r w:rsidRPr="004F3104">
        <w:rPr>
          <w:rFonts w:ascii="Times New Roman" w:hAnsi="Times New Roman" w:cs="Times New Roman"/>
          <w:sz w:val="28"/>
          <w:szCs w:val="28"/>
        </w:rPr>
        <w:t>омиссии.</w:t>
      </w:r>
      <w:bookmarkEnd w:id="4"/>
    </w:p>
    <w:p w:rsidR="004F3104" w:rsidRDefault="009804F7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4F7">
        <w:rPr>
          <w:rFonts w:ascii="Times New Roman" w:hAnsi="Times New Roman" w:cs="Times New Roman"/>
          <w:sz w:val="28"/>
          <w:szCs w:val="28"/>
        </w:rPr>
        <w:t>Заседание комиссии проводится</w:t>
      </w:r>
      <w:r>
        <w:rPr>
          <w:rFonts w:ascii="Times New Roman" w:hAnsi="Times New Roman" w:cs="Times New Roman"/>
          <w:sz w:val="28"/>
          <w:szCs w:val="28"/>
        </w:rPr>
        <w:t>, как правило,</w:t>
      </w:r>
      <w:r w:rsidRPr="009804F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04F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804F7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Думе района</w:t>
      </w:r>
      <w:r w:rsidRPr="009804F7">
        <w:rPr>
          <w:rFonts w:ascii="Times New Roman" w:hAnsi="Times New Roman" w:cs="Times New Roman"/>
          <w:sz w:val="28"/>
          <w:szCs w:val="28"/>
        </w:rPr>
        <w:t xml:space="preserve">.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804F7">
        <w:rPr>
          <w:rFonts w:ascii="Times New Roman" w:hAnsi="Times New Roman" w:cs="Times New Roman"/>
          <w:sz w:val="28"/>
          <w:szCs w:val="28"/>
        </w:rPr>
        <w:t xml:space="preserve">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804F7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подпунктом "б"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9804F7">
        <w:rPr>
          <w:rFonts w:ascii="Times New Roman" w:hAnsi="Times New Roman" w:cs="Times New Roman"/>
          <w:sz w:val="28"/>
          <w:szCs w:val="28"/>
        </w:rPr>
        <w:t xml:space="preserve"> </w:t>
      </w:r>
      <w:r w:rsidRPr="009804F7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9804F7" w:rsidRDefault="009804F7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4F7">
        <w:rPr>
          <w:rFonts w:ascii="Times New Roman" w:hAnsi="Times New Roman" w:cs="Times New Roman"/>
          <w:sz w:val="28"/>
          <w:szCs w:val="28"/>
        </w:rPr>
        <w:t xml:space="preserve">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04F7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804F7" w:rsidRDefault="009804F7" w:rsidP="00580A72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4F7">
        <w:rPr>
          <w:rFonts w:ascii="Times New Roman" w:hAnsi="Times New Roman" w:cs="Times New Roman"/>
          <w:sz w:val="28"/>
          <w:szCs w:val="28"/>
        </w:rPr>
        <w:t xml:space="preserve">если в обращении, заявлении или уведомлении, предусмотренных подпунктом "б"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9804F7">
        <w:rPr>
          <w:rFonts w:ascii="Times New Roman" w:hAnsi="Times New Roman" w:cs="Times New Roman"/>
          <w:sz w:val="28"/>
          <w:szCs w:val="28"/>
        </w:rPr>
        <w:t xml:space="preserve"> </w:t>
      </w:r>
      <w:r w:rsidRPr="009804F7">
        <w:rPr>
          <w:rFonts w:ascii="Times New Roman" w:hAnsi="Times New Roman" w:cs="Times New Roman"/>
          <w:sz w:val="28"/>
          <w:szCs w:val="28"/>
        </w:rPr>
        <w:t xml:space="preserve">настоящего Положения, не содержится указания </w:t>
      </w:r>
      <w:r w:rsidRPr="009804F7">
        <w:rPr>
          <w:rFonts w:ascii="Times New Roman" w:hAnsi="Times New Roman" w:cs="Times New Roman"/>
          <w:sz w:val="28"/>
          <w:szCs w:val="28"/>
        </w:rPr>
        <w:lastRenderedPageBreak/>
        <w:t xml:space="preserve">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04F7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804F7" w:rsidRPr="009804F7" w:rsidRDefault="009804F7" w:rsidP="00580A72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4F7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9804F7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F3104" w:rsidRDefault="009804F7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4F7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804F7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804F7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Думе района</w:t>
      </w:r>
      <w:r w:rsidRPr="009804F7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804F7">
        <w:rPr>
          <w:rFonts w:ascii="Times New Roman" w:hAnsi="Times New Roman" w:cs="Times New Roman"/>
          <w:sz w:val="28"/>
          <w:szCs w:val="28"/>
        </w:rPr>
        <w:t>а также дополнительные материалы.</w:t>
      </w:r>
    </w:p>
    <w:p w:rsidR="004F3104" w:rsidRDefault="009804F7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4F7">
        <w:rPr>
          <w:rFonts w:ascii="Times New Roman" w:hAnsi="Times New Roman" w:cs="Times New Roman"/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F3104" w:rsidRDefault="009804F7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04F7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втором подпункта "а"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9804F7">
        <w:rPr>
          <w:rFonts w:ascii="Times New Roman" w:hAnsi="Times New Roman" w:cs="Times New Roman"/>
          <w:sz w:val="28"/>
          <w:szCs w:val="28"/>
        </w:rPr>
        <w:t xml:space="preserve"> </w:t>
      </w:r>
      <w:r w:rsidRPr="009804F7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9804F7" w:rsidRDefault="0064679B" w:rsidP="00580A72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установить, что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служащим сведения о доходах, об имуществе и обязательствах имущественного характера являются достоверными и полными;</w:t>
      </w:r>
    </w:p>
    <w:p w:rsidR="0064679B" w:rsidRPr="0064679B" w:rsidRDefault="0064679B" w:rsidP="00580A72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установить, что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председателю Думы района</w:t>
      </w:r>
      <w:r w:rsidRPr="0064679B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4679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4F3104" w:rsidRDefault="0064679B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proofErr w:type="gramStart"/>
      <w:r w:rsidRPr="0064679B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64679B">
        <w:rPr>
          <w:rFonts w:ascii="Times New Roman" w:hAnsi="Times New Roman" w:cs="Times New Roman"/>
          <w:sz w:val="28"/>
          <w:szCs w:val="28"/>
        </w:rPr>
        <w:t xml:space="preserve"> третьем подпункта "</w:t>
      </w:r>
      <w:r w:rsidR="00435814">
        <w:rPr>
          <w:rFonts w:ascii="Times New Roman" w:hAnsi="Times New Roman" w:cs="Times New Roman"/>
          <w:sz w:val="28"/>
          <w:szCs w:val="28"/>
        </w:rPr>
        <w:fldChar w:fldCharType="begin"/>
      </w:r>
      <w:r w:rsidR="00435814">
        <w:rPr>
          <w:rFonts w:ascii="Times New Roman" w:hAnsi="Times New Roman" w:cs="Times New Roman"/>
          <w:sz w:val="28"/>
          <w:szCs w:val="28"/>
        </w:rPr>
        <w:instrText xml:space="preserve"> REF _Ref473791271 \r \h </w:instrText>
      </w:r>
      <w:r w:rsidR="00435814">
        <w:rPr>
          <w:rFonts w:ascii="Times New Roman" w:hAnsi="Times New Roman" w:cs="Times New Roman"/>
          <w:sz w:val="28"/>
          <w:szCs w:val="28"/>
        </w:rPr>
      </w:r>
      <w:r w:rsidR="00435814">
        <w:rPr>
          <w:rFonts w:ascii="Times New Roman" w:hAnsi="Times New Roman" w:cs="Times New Roman"/>
          <w:sz w:val="28"/>
          <w:szCs w:val="28"/>
        </w:rPr>
        <w:fldChar w:fldCharType="separate"/>
      </w:r>
      <w:r w:rsidR="00D86656">
        <w:rPr>
          <w:rFonts w:ascii="Times New Roman" w:hAnsi="Times New Roman" w:cs="Times New Roman"/>
          <w:sz w:val="28"/>
          <w:szCs w:val="28"/>
        </w:rPr>
        <w:t>а)</w:t>
      </w:r>
      <w:r w:rsidR="00435814">
        <w:rPr>
          <w:rFonts w:ascii="Times New Roman" w:hAnsi="Times New Roman" w:cs="Times New Roman"/>
          <w:sz w:val="28"/>
          <w:szCs w:val="28"/>
        </w:rPr>
        <w:fldChar w:fldCharType="end"/>
      </w:r>
      <w:r w:rsidRPr="0064679B">
        <w:rPr>
          <w:rFonts w:ascii="Times New Roman" w:hAnsi="Times New Roman" w:cs="Times New Roman"/>
          <w:sz w:val="28"/>
          <w:szCs w:val="28"/>
        </w:rPr>
        <w:t xml:space="preserve">" пункта </w:t>
      </w:r>
      <w:r w:rsidR="00435814">
        <w:rPr>
          <w:rFonts w:ascii="Times New Roman" w:hAnsi="Times New Roman" w:cs="Times New Roman"/>
          <w:sz w:val="28"/>
          <w:szCs w:val="28"/>
        </w:rPr>
        <w:fldChar w:fldCharType="begin"/>
      </w:r>
      <w:r w:rsidR="00435814">
        <w:rPr>
          <w:rFonts w:ascii="Times New Roman" w:hAnsi="Times New Roman" w:cs="Times New Roman"/>
          <w:sz w:val="28"/>
          <w:szCs w:val="28"/>
        </w:rPr>
        <w:instrText xml:space="preserve"> REF _Ref473791241 \r \h </w:instrText>
      </w:r>
      <w:r w:rsidR="00435814">
        <w:rPr>
          <w:rFonts w:ascii="Times New Roman" w:hAnsi="Times New Roman" w:cs="Times New Roman"/>
          <w:sz w:val="28"/>
          <w:szCs w:val="28"/>
        </w:rPr>
      </w:r>
      <w:r w:rsidR="00435814">
        <w:rPr>
          <w:rFonts w:ascii="Times New Roman" w:hAnsi="Times New Roman" w:cs="Times New Roman"/>
          <w:sz w:val="28"/>
          <w:szCs w:val="28"/>
        </w:rPr>
        <w:fldChar w:fldCharType="separate"/>
      </w:r>
      <w:r w:rsidR="00D86656">
        <w:rPr>
          <w:rFonts w:ascii="Times New Roman" w:hAnsi="Times New Roman" w:cs="Times New Roman"/>
          <w:sz w:val="28"/>
          <w:szCs w:val="28"/>
        </w:rPr>
        <w:t>8</w:t>
      </w:r>
      <w:r w:rsidR="00435814">
        <w:rPr>
          <w:rFonts w:ascii="Times New Roman" w:hAnsi="Times New Roman" w:cs="Times New Roman"/>
          <w:sz w:val="28"/>
          <w:szCs w:val="28"/>
        </w:rPr>
        <w:fldChar w:fldCharType="end"/>
      </w:r>
      <w:r w:rsidRPr="0064679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4679B" w:rsidRDefault="0064679B" w:rsidP="00580A72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679B">
        <w:rPr>
          <w:rFonts w:ascii="Times New Roman" w:hAnsi="Times New Roman" w:cs="Times New Roman"/>
          <w:sz w:val="28"/>
          <w:szCs w:val="28"/>
        </w:rPr>
        <w:t>к служебному поведению и (или) требования об урегулировании конфликта интересов;</w:t>
      </w:r>
    </w:p>
    <w:p w:rsidR="0064679B" w:rsidRPr="0064679B" w:rsidRDefault="0064679B" w:rsidP="00580A72">
      <w:pPr>
        <w:pStyle w:val="a3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Думы района </w:t>
      </w:r>
      <w:r w:rsidRPr="0064679B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4679B" w:rsidRDefault="0064679B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втором подпункта "б"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64679B">
        <w:rPr>
          <w:rFonts w:ascii="Times New Roman" w:hAnsi="Times New Roman" w:cs="Times New Roman"/>
          <w:sz w:val="28"/>
          <w:szCs w:val="28"/>
        </w:rPr>
        <w:t xml:space="preserve"> </w:t>
      </w:r>
      <w:r w:rsidRPr="0064679B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64679B" w:rsidRDefault="0064679B" w:rsidP="00580A72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4679B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64679B" w:rsidRPr="0064679B" w:rsidRDefault="0064679B" w:rsidP="00580A72">
      <w:pPr>
        <w:pStyle w:val="a3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lastRenderedPageBreak/>
        <w:t xml:space="preserve"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64679B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64679B" w:rsidRDefault="0064679B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абзаце третьем подпункта "б"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64679B">
        <w:rPr>
          <w:rFonts w:ascii="Times New Roman" w:hAnsi="Times New Roman" w:cs="Times New Roman"/>
          <w:sz w:val="28"/>
          <w:szCs w:val="28"/>
        </w:rPr>
        <w:t xml:space="preserve"> </w:t>
      </w:r>
      <w:r w:rsidRPr="0064679B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64679B" w:rsidRDefault="0064679B" w:rsidP="00580A72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FD1621">
        <w:rPr>
          <w:rFonts w:ascii="Times New Roman" w:hAnsi="Times New Roman" w:cs="Times New Roman"/>
          <w:sz w:val="28"/>
          <w:szCs w:val="28"/>
        </w:rPr>
        <w:t>муниципальным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679B" w:rsidRDefault="0064679B" w:rsidP="00580A72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FD1621">
        <w:rPr>
          <w:rFonts w:ascii="Times New Roman" w:hAnsi="Times New Roman" w:cs="Times New Roman"/>
          <w:sz w:val="28"/>
          <w:szCs w:val="28"/>
        </w:rPr>
        <w:t>муниципальным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FD162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4679B" w:rsidRPr="0064679B" w:rsidRDefault="0064679B" w:rsidP="00580A72">
      <w:pPr>
        <w:pStyle w:val="a3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4679B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</w:t>
      </w:r>
      <w:r w:rsidR="00FD1621">
        <w:rPr>
          <w:rFonts w:ascii="Times New Roman" w:hAnsi="Times New Roman" w:cs="Times New Roman"/>
          <w:sz w:val="28"/>
          <w:szCs w:val="28"/>
        </w:rPr>
        <w:t>муниципальным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D1621">
        <w:rPr>
          <w:rFonts w:ascii="Times New Roman" w:hAnsi="Times New Roman" w:cs="Times New Roman"/>
          <w:sz w:val="28"/>
          <w:szCs w:val="28"/>
        </w:rPr>
        <w:t>председателю Думы района</w:t>
      </w:r>
      <w:r w:rsidRPr="0064679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 w:rsidR="00FD1621">
        <w:rPr>
          <w:rFonts w:ascii="Times New Roman" w:hAnsi="Times New Roman" w:cs="Times New Roman"/>
          <w:sz w:val="28"/>
          <w:szCs w:val="28"/>
        </w:rPr>
        <w:t>муниципальному</w:t>
      </w:r>
      <w:r w:rsidRPr="0064679B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64679B" w:rsidRDefault="00FD1621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621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подпункте "г"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FD1621">
        <w:rPr>
          <w:rFonts w:ascii="Times New Roman" w:hAnsi="Times New Roman" w:cs="Times New Roman"/>
          <w:sz w:val="28"/>
          <w:szCs w:val="28"/>
        </w:rPr>
        <w:t xml:space="preserve"> </w:t>
      </w:r>
      <w:r w:rsidRPr="00FD1621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D1621" w:rsidRDefault="00FD1621" w:rsidP="00580A72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621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D1621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  <w:proofErr w:type="gramEnd"/>
    </w:p>
    <w:p w:rsidR="00FD1621" w:rsidRPr="00FD1621" w:rsidRDefault="00FD1621" w:rsidP="00580A72">
      <w:pPr>
        <w:pStyle w:val="a3"/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621">
        <w:rPr>
          <w:rFonts w:ascii="Times New Roman" w:hAnsi="Times New Roman" w:cs="Times New Roman"/>
          <w:sz w:val="28"/>
          <w:szCs w:val="28"/>
        </w:rPr>
        <w:t xml:space="preserve">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D1621">
        <w:rPr>
          <w:rFonts w:ascii="Times New Roman" w:hAnsi="Times New Roman" w:cs="Times New Roman"/>
          <w:sz w:val="28"/>
          <w:szCs w:val="28"/>
        </w:rPr>
        <w:t xml:space="preserve">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  <w:proofErr w:type="gramEnd"/>
      <w:r w:rsidRPr="00FD1621">
        <w:rPr>
          <w:rFonts w:ascii="Times New Roman" w:hAnsi="Times New Roman" w:cs="Times New Roman"/>
          <w:sz w:val="28"/>
          <w:szCs w:val="28"/>
        </w:rPr>
        <w:t xml:space="preserve">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D1621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председателю Думы района</w:t>
      </w:r>
      <w:r w:rsidRPr="00FD1621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D1621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D162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1621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64679B" w:rsidRDefault="00FD1621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7ACA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817ACA" w:rsidRPr="00817ACA">
        <w:rPr>
          <w:rFonts w:ascii="Times New Roman" w:hAnsi="Times New Roman" w:cs="Times New Roman"/>
          <w:sz w:val="28"/>
          <w:szCs w:val="28"/>
        </w:rPr>
        <w:t>уведомления</w:t>
      </w:r>
      <w:r w:rsidRPr="00817ACA">
        <w:rPr>
          <w:rFonts w:ascii="Times New Roman" w:hAnsi="Times New Roman" w:cs="Times New Roman"/>
          <w:sz w:val="28"/>
          <w:szCs w:val="28"/>
        </w:rPr>
        <w:t xml:space="preserve">, указанного в абзаце </w:t>
      </w:r>
      <w:r w:rsidR="007A75AF">
        <w:rPr>
          <w:rFonts w:ascii="Times New Roman" w:hAnsi="Times New Roman" w:cs="Times New Roman"/>
          <w:sz w:val="28"/>
          <w:szCs w:val="28"/>
        </w:rPr>
        <w:t>четвертом</w:t>
      </w:r>
      <w:r w:rsidRPr="00FD1621">
        <w:rPr>
          <w:rFonts w:ascii="Times New Roman" w:hAnsi="Times New Roman" w:cs="Times New Roman"/>
          <w:sz w:val="28"/>
          <w:szCs w:val="28"/>
        </w:rPr>
        <w:t xml:space="preserve"> подпункта "б"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FD1621">
        <w:rPr>
          <w:rFonts w:ascii="Times New Roman" w:hAnsi="Times New Roman" w:cs="Times New Roman"/>
          <w:sz w:val="28"/>
          <w:szCs w:val="28"/>
        </w:rPr>
        <w:t xml:space="preserve"> </w:t>
      </w:r>
      <w:r w:rsidRPr="00FD1621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D1621" w:rsidRDefault="00FD1621" w:rsidP="00580A72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621">
        <w:rPr>
          <w:rFonts w:ascii="Times New Roman" w:hAnsi="Times New Roman" w:cs="Times New Roman"/>
          <w:sz w:val="28"/>
          <w:szCs w:val="28"/>
        </w:rPr>
        <w:lastRenderedPageBreak/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D162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FD1621" w:rsidRDefault="00FD1621" w:rsidP="00580A72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621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FD1621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74A1E">
        <w:rPr>
          <w:rFonts w:ascii="Times New Roman" w:hAnsi="Times New Roman" w:cs="Times New Roman"/>
          <w:sz w:val="28"/>
          <w:szCs w:val="28"/>
        </w:rPr>
        <w:t>муниципальному</w:t>
      </w:r>
      <w:r w:rsidRPr="00FD1621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="00C74A1E">
        <w:rPr>
          <w:rFonts w:ascii="Times New Roman" w:hAnsi="Times New Roman" w:cs="Times New Roman"/>
          <w:sz w:val="28"/>
          <w:szCs w:val="28"/>
        </w:rPr>
        <w:t>председателю Думы района</w:t>
      </w:r>
      <w:r w:rsidRPr="00FD1621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C74A1E" w:rsidRPr="00FD1621" w:rsidRDefault="00C74A1E" w:rsidP="00580A72">
      <w:pPr>
        <w:pStyle w:val="a3"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C74A1E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председателю Думы района</w:t>
      </w:r>
      <w:r w:rsidRPr="00C74A1E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C74A1E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C74A1E" w:rsidRDefault="00C74A1E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вопросов, указанных в подпунктах "а", "б", "г" и "д"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C74A1E">
        <w:rPr>
          <w:rFonts w:ascii="Times New Roman" w:hAnsi="Times New Roman" w:cs="Times New Roman"/>
          <w:sz w:val="28"/>
          <w:szCs w:val="28"/>
        </w:rPr>
        <w:t xml:space="preserve"> </w:t>
      </w:r>
      <w:r w:rsidRPr="00C74A1E">
        <w:rPr>
          <w:rFonts w:ascii="Times New Roman" w:hAnsi="Times New Roman" w:cs="Times New Roman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</w:t>
      </w:r>
      <w:r w:rsidR="00817ACA">
        <w:rPr>
          <w:rFonts w:ascii="Times New Roman" w:hAnsi="Times New Roman" w:cs="Times New Roman"/>
          <w:sz w:val="28"/>
          <w:szCs w:val="28"/>
        </w:rPr>
        <w:t xml:space="preserve">это предусмотрено пунктами </w:t>
      </w:r>
      <w:r w:rsidR="00911D48">
        <w:rPr>
          <w:rFonts w:ascii="Times New Roman" w:hAnsi="Times New Roman" w:cs="Times New Roman"/>
          <w:sz w:val="28"/>
          <w:szCs w:val="28"/>
        </w:rPr>
        <w:t>22</w:t>
      </w:r>
      <w:r w:rsidR="00817ACA">
        <w:rPr>
          <w:rFonts w:ascii="Times New Roman" w:hAnsi="Times New Roman" w:cs="Times New Roman"/>
          <w:sz w:val="28"/>
          <w:szCs w:val="28"/>
        </w:rPr>
        <w:t>-</w:t>
      </w:r>
      <w:r w:rsidR="00911D48">
        <w:rPr>
          <w:rFonts w:ascii="Times New Roman" w:hAnsi="Times New Roman" w:cs="Times New Roman"/>
          <w:sz w:val="28"/>
          <w:szCs w:val="28"/>
        </w:rPr>
        <w:t>27</w:t>
      </w:r>
      <w:r w:rsidR="00911D48" w:rsidRPr="00C74A1E">
        <w:rPr>
          <w:rFonts w:ascii="Times New Roman" w:hAnsi="Times New Roman" w:cs="Times New Roman"/>
          <w:sz w:val="28"/>
          <w:szCs w:val="28"/>
        </w:rPr>
        <w:t xml:space="preserve"> </w:t>
      </w:r>
      <w:r w:rsidRPr="00C74A1E">
        <w:rPr>
          <w:rFonts w:ascii="Times New Roman" w:hAnsi="Times New Roman" w:cs="Times New Roman"/>
          <w:sz w:val="28"/>
          <w:szCs w:val="28"/>
        </w:rPr>
        <w:t xml:space="preserve">и </w:t>
      </w:r>
      <w:r w:rsidR="00911D48">
        <w:rPr>
          <w:rFonts w:ascii="Times New Roman" w:hAnsi="Times New Roman" w:cs="Times New Roman"/>
          <w:sz w:val="28"/>
          <w:szCs w:val="28"/>
        </w:rPr>
        <w:t>29</w:t>
      </w:r>
      <w:r w:rsidR="00911D48" w:rsidRPr="00C74A1E">
        <w:rPr>
          <w:rFonts w:ascii="Times New Roman" w:hAnsi="Times New Roman" w:cs="Times New Roman"/>
          <w:sz w:val="28"/>
          <w:szCs w:val="28"/>
        </w:rPr>
        <w:t xml:space="preserve"> </w:t>
      </w:r>
      <w:r w:rsidRPr="00C74A1E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C74A1E" w:rsidRDefault="00C74A1E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уведомления, указанного в подпункте "д"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C74A1E">
        <w:rPr>
          <w:rFonts w:ascii="Times New Roman" w:hAnsi="Times New Roman" w:cs="Times New Roman"/>
          <w:sz w:val="28"/>
          <w:szCs w:val="28"/>
        </w:rPr>
        <w:t xml:space="preserve"> </w:t>
      </w:r>
      <w:r w:rsidRPr="00C74A1E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</w:t>
      </w:r>
      <w:r w:rsidR="00652C46">
        <w:rPr>
          <w:rFonts w:ascii="Times New Roman" w:hAnsi="Times New Roman" w:cs="Times New Roman"/>
          <w:sz w:val="28"/>
          <w:szCs w:val="28"/>
        </w:rPr>
        <w:t>муниципальной</w:t>
      </w:r>
      <w:r w:rsidRPr="00C74A1E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52C46">
        <w:rPr>
          <w:rFonts w:ascii="Times New Roman" w:hAnsi="Times New Roman" w:cs="Times New Roman"/>
          <w:sz w:val="28"/>
          <w:szCs w:val="28"/>
        </w:rPr>
        <w:t>в Думе района</w:t>
      </w:r>
      <w:r w:rsidRPr="00C74A1E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C74A1E" w:rsidRDefault="00C74A1E" w:rsidP="00580A72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52C46">
        <w:rPr>
          <w:rFonts w:ascii="Times New Roman" w:hAnsi="Times New Roman" w:cs="Times New Roman"/>
          <w:sz w:val="28"/>
          <w:szCs w:val="28"/>
        </w:rPr>
        <w:t>муниципальному</w:t>
      </w:r>
      <w:r w:rsidRPr="00C74A1E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C74A1E" w:rsidRPr="00C74A1E" w:rsidRDefault="00C74A1E" w:rsidP="00580A72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4A1E">
        <w:rPr>
          <w:rFonts w:ascii="Times New Roman" w:hAnsi="Times New Roman" w:cs="Times New Roman"/>
          <w:sz w:val="28"/>
          <w:szCs w:val="28"/>
        </w:rPr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="0018394E">
        <w:rPr>
          <w:rFonts w:ascii="Times New Roman" w:hAnsi="Times New Roman" w:cs="Times New Roman"/>
          <w:sz w:val="28"/>
          <w:szCs w:val="28"/>
        </w:rPr>
        <w:t>№</w:t>
      </w:r>
      <w:r w:rsidRPr="00C74A1E">
        <w:rPr>
          <w:rFonts w:ascii="Times New Roman" w:hAnsi="Times New Roman" w:cs="Times New Roman"/>
          <w:sz w:val="28"/>
          <w:szCs w:val="28"/>
        </w:rPr>
        <w:t xml:space="preserve"> 273-ФЗ "О противодействии коррупции". В этом случае комиссия рекомендует </w:t>
      </w:r>
      <w:r w:rsidR="00652C46">
        <w:rPr>
          <w:rFonts w:ascii="Times New Roman" w:hAnsi="Times New Roman" w:cs="Times New Roman"/>
          <w:sz w:val="28"/>
          <w:szCs w:val="28"/>
        </w:rPr>
        <w:t>председателю Думы района</w:t>
      </w:r>
      <w:r w:rsidRPr="00C74A1E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74A1E">
        <w:rPr>
          <w:rFonts w:ascii="Times New Roman" w:hAnsi="Times New Roman" w:cs="Times New Roman"/>
          <w:sz w:val="28"/>
          <w:szCs w:val="28"/>
        </w:rPr>
        <w:t>и уведомившую организацию.</w:t>
      </w:r>
    </w:p>
    <w:p w:rsidR="00C74A1E" w:rsidRDefault="00652C46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предусмотренного подпунктом "в" пункта </w:t>
      </w:r>
      <w:r w:rsidR="00911D48">
        <w:rPr>
          <w:rFonts w:ascii="Times New Roman" w:hAnsi="Times New Roman" w:cs="Times New Roman"/>
          <w:sz w:val="28"/>
          <w:szCs w:val="28"/>
        </w:rPr>
        <w:t>8</w:t>
      </w:r>
      <w:r w:rsidR="00911D48" w:rsidRPr="00652C46">
        <w:rPr>
          <w:rFonts w:ascii="Times New Roman" w:hAnsi="Times New Roman" w:cs="Times New Roman"/>
          <w:sz w:val="28"/>
          <w:szCs w:val="28"/>
        </w:rPr>
        <w:t xml:space="preserve"> </w:t>
      </w:r>
      <w:r w:rsidRPr="00652C46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652C46" w:rsidRDefault="00652C46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 xml:space="preserve">Для исполнения решений комиссии могут быть подготовлены проекты правовых актов </w:t>
      </w:r>
      <w:r>
        <w:rPr>
          <w:rFonts w:ascii="Times New Roman" w:hAnsi="Times New Roman" w:cs="Times New Roman"/>
          <w:sz w:val="28"/>
          <w:szCs w:val="28"/>
        </w:rPr>
        <w:t>Думы района</w:t>
      </w:r>
      <w:r w:rsidRPr="00652C46">
        <w:rPr>
          <w:rFonts w:ascii="Times New Roman" w:hAnsi="Times New Roman" w:cs="Times New Roman"/>
          <w:sz w:val="28"/>
          <w:szCs w:val="28"/>
        </w:rPr>
        <w:t xml:space="preserve">, решений или поручений </w:t>
      </w:r>
      <w:r>
        <w:rPr>
          <w:rFonts w:ascii="Times New Roman" w:hAnsi="Times New Roman" w:cs="Times New Roman"/>
          <w:sz w:val="28"/>
          <w:szCs w:val="28"/>
        </w:rPr>
        <w:t>председателя Думы района</w:t>
      </w:r>
      <w:r w:rsidRPr="00652C46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председателя Думы района</w:t>
      </w:r>
      <w:r w:rsidRPr="00652C46">
        <w:rPr>
          <w:rFonts w:ascii="Times New Roman" w:hAnsi="Times New Roman" w:cs="Times New Roman"/>
          <w:sz w:val="28"/>
          <w:szCs w:val="28"/>
        </w:rPr>
        <w:t>.</w:t>
      </w:r>
    </w:p>
    <w:p w:rsidR="00652C46" w:rsidRDefault="00652C46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 xml:space="preserve">Решения комиссии по вопросам, указанным в пункте </w:t>
      </w:r>
      <w:r w:rsidR="002002FB">
        <w:rPr>
          <w:rFonts w:ascii="Times New Roman" w:hAnsi="Times New Roman" w:cs="Times New Roman"/>
          <w:sz w:val="28"/>
          <w:szCs w:val="28"/>
        </w:rPr>
        <w:t>8</w:t>
      </w:r>
      <w:r w:rsidR="002002FB" w:rsidRPr="00652C46">
        <w:rPr>
          <w:rFonts w:ascii="Times New Roman" w:hAnsi="Times New Roman" w:cs="Times New Roman"/>
          <w:sz w:val="28"/>
          <w:szCs w:val="28"/>
        </w:rPr>
        <w:t xml:space="preserve"> </w:t>
      </w:r>
      <w:r w:rsidRPr="00652C46">
        <w:rPr>
          <w:rFonts w:ascii="Times New Roman" w:hAnsi="Times New Roman" w:cs="Times New Roman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</w:t>
      </w:r>
      <w:r w:rsidR="0053562A">
        <w:rPr>
          <w:rFonts w:ascii="Times New Roman" w:hAnsi="Times New Roman" w:cs="Times New Roman"/>
          <w:sz w:val="28"/>
          <w:szCs w:val="28"/>
        </w:rPr>
        <w:t>,</w:t>
      </w:r>
      <w:r w:rsidRPr="00652C46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</w:t>
      </w:r>
    </w:p>
    <w:p w:rsidR="00652C46" w:rsidRDefault="00652C46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lastRenderedPageBreak/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решений, принимаемых по итогам рассмотрения вопроса, указанного в абзаце втором подпункта "б" пункта </w:t>
      </w:r>
      <w:r w:rsidR="002002FB">
        <w:rPr>
          <w:rFonts w:ascii="Times New Roman" w:hAnsi="Times New Roman" w:cs="Times New Roman"/>
          <w:sz w:val="28"/>
          <w:szCs w:val="28"/>
        </w:rPr>
        <w:t>8</w:t>
      </w:r>
      <w:r w:rsidR="002002FB" w:rsidRPr="00652C46">
        <w:rPr>
          <w:rFonts w:ascii="Times New Roman" w:hAnsi="Times New Roman" w:cs="Times New Roman"/>
          <w:sz w:val="28"/>
          <w:szCs w:val="28"/>
        </w:rPr>
        <w:t xml:space="preserve"> </w:t>
      </w:r>
      <w:r w:rsidRPr="00652C46">
        <w:rPr>
          <w:rFonts w:ascii="Times New Roman" w:hAnsi="Times New Roman" w:cs="Times New Roman"/>
          <w:sz w:val="28"/>
          <w:szCs w:val="28"/>
        </w:rPr>
        <w:t xml:space="preserve">настоящего Положения, для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Думы района </w:t>
      </w:r>
      <w:r w:rsidRPr="00652C46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proofErr w:type="gramStart"/>
      <w:r w:rsidRPr="00652C46"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 w:rsidRPr="00652C46">
        <w:rPr>
          <w:rFonts w:ascii="Times New Roman" w:hAnsi="Times New Roman" w:cs="Times New Roman"/>
          <w:sz w:val="28"/>
          <w:szCs w:val="28"/>
        </w:rPr>
        <w:t xml:space="preserve"> втором подпункта "б" пункта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002FB">
        <w:rPr>
          <w:rFonts w:ascii="Times New Roman" w:hAnsi="Times New Roman" w:cs="Times New Roman"/>
          <w:sz w:val="28"/>
          <w:szCs w:val="28"/>
        </w:rPr>
        <w:t>8</w:t>
      </w:r>
      <w:r w:rsidR="002002FB" w:rsidRPr="00652C46">
        <w:rPr>
          <w:rFonts w:ascii="Times New Roman" w:hAnsi="Times New Roman" w:cs="Times New Roman"/>
          <w:sz w:val="28"/>
          <w:szCs w:val="28"/>
        </w:rPr>
        <w:t xml:space="preserve"> </w:t>
      </w:r>
      <w:r w:rsidRPr="00652C46">
        <w:rPr>
          <w:rFonts w:ascii="Times New Roman" w:hAnsi="Times New Roman" w:cs="Times New Roman"/>
          <w:sz w:val="28"/>
          <w:szCs w:val="28"/>
        </w:rPr>
        <w:t>настоящего Положения, носит обязательный характер.</w:t>
      </w:r>
    </w:p>
    <w:p w:rsidR="00C74A1E" w:rsidRDefault="00652C46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652C46" w:rsidRDefault="00652C46" w:rsidP="00580A72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>дата заседания, фамилии, имена, отчества членов комиссии и других лиц, присутствующих на заседании;</w:t>
      </w:r>
    </w:p>
    <w:p w:rsidR="00652C46" w:rsidRDefault="00652C46" w:rsidP="00580A72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1406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C46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52C46" w:rsidRDefault="00652C46" w:rsidP="00580A72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 xml:space="preserve">предъявляемые к </w:t>
      </w:r>
      <w:r w:rsidR="00140607">
        <w:rPr>
          <w:rFonts w:ascii="Times New Roman" w:hAnsi="Times New Roman" w:cs="Times New Roman"/>
          <w:sz w:val="28"/>
          <w:szCs w:val="28"/>
        </w:rPr>
        <w:t>муниципальному</w:t>
      </w:r>
      <w:r w:rsidRPr="00652C46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52C46" w:rsidRDefault="00652C46" w:rsidP="00580A72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 xml:space="preserve">содержание пояснений </w:t>
      </w:r>
      <w:r w:rsidR="00140607">
        <w:rPr>
          <w:rFonts w:ascii="Times New Roman" w:hAnsi="Times New Roman" w:cs="Times New Roman"/>
          <w:sz w:val="28"/>
          <w:szCs w:val="28"/>
        </w:rPr>
        <w:t>муниципального</w:t>
      </w:r>
      <w:r w:rsidRPr="00652C46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52C46" w:rsidRDefault="00652C46" w:rsidP="00580A72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652C46" w:rsidRDefault="00652C46" w:rsidP="00580A72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</w:t>
      </w:r>
      <w:r w:rsidR="00140607">
        <w:rPr>
          <w:rFonts w:ascii="Times New Roman" w:hAnsi="Times New Roman" w:cs="Times New Roman"/>
          <w:sz w:val="28"/>
          <w:szCs w:val="28"/>
        </w:rPr>
        <w:t>Думу района</w:t>
      </w:r>
      <w:r w:rsidRPr="00652C46">
        <w:rPr>
          <w:rFonts w:ascii="Times New Roman" w:hAnsi="Times New Roman" w:cs="Times New Roman"/>
          <w:sz w:val="28"/>
          <w:szCs w:val="28"/>
        </w:rPr>
        <w:t>;</w:t>
      </w:r>
    </w:p>
    <w:p w:rsidR="00652C46" w:rsidRDefault="00652C46" w:rsidP="00580A72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>другие сведения;</w:t>
      </w:r>
    </w:p>
    <w:p w:rsidR="00652C46" w:rsidRDefault="00652C46" w:rsidP="00580A72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>результаты голосования;</w:t>
      </w:r>
    </w:p>
    <w:p w:rsidR="00652C46" w:rsidRPr="00652C46" w:rsidRDefault="00652C46" w:rsidP="00580A72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>решение и обоснование его принятия.</w:t>
      </w:r>
    </w:p>
    <w:p w:rsidR="00C74A1E" w:rsidRDefault="00652C46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 xml:space="preserve">Члены комиссии, несогласные с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652C46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652C46" w:rsidRDefault="00652C46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2C46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семидневный срок со дня заседания направляются </w:t>
      </w:r>
      <w:r>
        <w:rPr>
          <w:rFonts w:ascii="Times New Roman" w:hAnsi="Times New Roman" w:cs="Times New Roman"/>
          <w:sz w:val="28"/>
          <w:szCs w:val="28"/>
        </w:rPr>
        <w:t>председателю Думы района</w:t>
      </w:r>
      <w:r w:rsidRPr="00652C46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</w:t>
      </w:r>
      <w:r w:rsidR="00201C11">
        <w:rPr>
          <w:rFonts w:ascii="Times New Roman" w:hAnsi="Times New Roman" w:cs="Times New Roman"/>
          <w:sz w:val="28"/>
          <w:szCs w:val="28"/>
        </w:rPr>
        <w:t>–</w:t>
      </w:r>
      <w:r w:rsidRPr="00652C46">
        <w:rPr>
          <w:rFonts w:ascii="Times New Roman" w:hAnsi="Times New Roman" w:cs="Times New Roman"/>
          <w:sz w:val="28"/>
          <w:szCs w:val="28"/>
        </w:rPr>
        <w:t xml:space="preserve"> </w:t>
      </w:r>
      <w:r w:rsidR="00201C11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652C46">
        <w:rPr>
          <w:rFonts w:ascii="Times New Roman" w:hAnsi="Times New Roman" w:cs="Times New Roman"/>
          <w:sz w:val="28"/>
          <w:szCs w:val="28"/>
        </w:rPr>
        <w:t>служащему, а также по решению комиссии - иным заинтересованным лицам.</w:t>
      </w:r>
    </w:p>
    <w:p w:rsidR="00201C11" w:rsidRPr="00201C11" w:rsidRDefault="00201C11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района</w:t>
      </w:r>
      <w:r w:rsidRPr="00201C11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201C11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01C11">
        <w:rPr>
          <w:rFonts w:ascii="Times New Roman" w:hAnsi="Times New Roman" w:cs="Times New Roman"/>
          <w:sz w:val="28"/>
          <w:szCs w:val="28"/>
        </w:rPr>
        <w:t xml:space="preserve"> содержащиеся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1C11">
        <w:rPr>
          <w:rFonts w:ascii="Times New Roman" w:hAnsi="Times New Roman" w:cs="Times New Roman"/>
          <w:sz w:val="28"/>
          <w:szCs w:val="28"/>
        </w:rPr>
        <w:t xml:space="preserve">в нем рекомендации при принятии решения о применении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01C1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01C1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C74A1E" w:rsidRPr="00201C11" w:rsidRDefault="00201C11" w:rsidP="00580A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1C11">
        <w:rPr>
          <w:rFonts w:ascii="Times New Roman" w:hAnsi="Times New Roman" w:cs="Times New Roman"/>
          <w:sz w:val="28"/>
          <w:szCs w:val="28"/>
        </w:rPr>
        <w:t xml:space="preserve">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>председатель Думы района</w:t>
      </w:r>
      <w:r w:rsidRPr="00201C11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01C11">
        <w:rPr>
          <w:rFonts w:ascii="Times New Roman" w:hAnsi="Times New Roman" w:cs="Times New Roman"/>
          <w:sz w:val="28"/>
          <w:szCs w:val="28"/>
        </w:rPr>
        <w:t xml:space="preserve">в месячный срок со дня поступления к нему протокола заседания.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председателя Думы района</w:t>
      </w:r>
      <w:r w:rsidRPr="00201C11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C74A1E" w:rsidRDefault="00201C11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1C11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01C11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>председателю Думы района</w:t>
      </w:r>
      <w:r w:rsidRPr="00201C11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 w:rsidR="00140607">
        <w:rPr>
          <w:rFonts w:ascii="Times New Roman" w:hAnsi="Times New Roman" w:cs="Times New Roman"/>
          <w:sz w:val="28"/>
          <w:szCs w:val="28"/>
        </w:rPr>
        <w:t>муниципальному</w:t>
      </w:r>
      <w:r w:rsidRPr="00201C11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140607" w:rsidRDefault="00140607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607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140607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40607" w:rsidRDefault="00140607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607">
        <w:rPr>
          <w:rFonts w:ascii="Times New Roman" w:hAnsi="Times New Roman" w:cs="Times New Roman"/>
          <w:sz w:val="28"/>
          <w:szCs w:val="28"/>
        </w:rPr>
        <w:t xml:space="preserve">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40607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40607" w:rsidRDefault="00140607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607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Думы района</w:t>
      </w:r>
      <w:r w:rsidRPr="00140607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40607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Думе района</w:t>
      </w:r>
      <w:r w:rsidRPr="0014060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14060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40607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абзаце втором подпункта "б" пункта </w:t>
      </w:r>
      <w:r w:rsidR="00580A72">
        <w:rPr>
          <w:rFonts w:ascii="Times New Roman" w:hAnsi="Times New Roman" w:cs="Times New Roman"/>
          <w:sz w:val="28"/>
          <w:szCs w:val="28"/>
        </w:rPr>
        <w:t xml:space="preserve">       </w:t>
      </w:r>
      <w:r w:rsidR="002002FB">
        <w:rPr>
          <w:rFonts w:ascii="Times New Roman" w:hAnsi="Times New Roman" w:cs="Times New Roman"/>
          <w:sz w:val="28"/>
          <w:szCs w:val="28"/>
        </w:rPr>
        <w:t>8</w:t>
      </w:r>
      <w:r w:rsidR="002002FB" w:rsidRPr="00140607">
        <w:rPr>
          <w:rFonts w:ascii="Times New Roman" w:hAnsi="Times New Roman" w:cs="Times New Roman"/>
          <w:sz w:val="28"/>
          <w:szCs w:val="28"/>
        </w:rPr>
        <w:t xml:space="preserve"> </w:t>
      </w:r>
      <w:r w:rsidRPr="00140607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E1759" w:rsidRDefault="00140607" w:rsidP="00580A72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0607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0A7BD2" w:rsidRPr="000A7BD2">
        <w:rPr>
          <w:rFonts w:ascii="Times New Roman" w:hAnsi="Times New Roman" w:cs="Times New Roman"/>
          <w:sz w:val="28"/>
          <w:szCs w:val="28"/>
        </w:rPr>
        <w:t>отдел</w:t>
      </w:r>
      <w:r w:rsidR="000A7BD2">
        <w:rPr>
          <w:rFonts w:ascii="Times New Roman" w:hAnsi="Times New Roman" w:cs="Times New Roman"/>
          <w:sz w:val="28"/>
          <w:szCs w:val="28"/>
        </w:rPr>
        <w:t>ом</w:t>
      </w:r>
      <w:r w:rsidR="000A7BD2" w:rsidRPr="000A7BD2">
        <w:rPr>
          <w:rFonts w:ascii="Times New Roman" w:hAnsi="Times New Roman" w:cs="Times New Roman"/>
          <w:sz w:val="28"/>
          <w:szCs w:val="28"/>
        </w:rPr>
        <w:t xml:space="preserve"> кадровой работы и документооборота аппарата Думы района</w:t>
      </w:r>
      <w:r w:rsidRPr="00140607">
        <w:rPr>
          <w:rFonts w:ascii="Times New Roman" w:hAnsi="Times New Roman" w:cs="Times New Roman"/>
          <w:sz w:val="28"/>
          <w:szCs w:val="28"/>
        </w:rPr>
        <w:t>.</w:t>
      </w:r>
    </w:p>
    <w:p w:rsidR="004A05B3" w:rsidRDefault="004A05B3" w:rsidP="00580A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5B3" w:rsidRDefault="004A05B3" w:rsidP="00580A7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5B3" w:rsidRPr="004A05B3" w:rsidRDefault="004A05B3" w:rsidP="00580A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A05B3" w:rsidRPr="004A05B3" w:rsidSect="00850CA3">
      <w:pgSz w:w="11906" w:h="16838" w:code="9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24F"/>
    <w:multiLevelType w:val="hybridMultilevel"/>
    <w:tmpl w:val="5DF4E7B0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A5557"/>
    <w:multiLevelType w:val="hybridMultilevel"/>
    <w:tmpl w:val="46EC560C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1219"/>
    <w:multiLevelType w:val="hybridMultilevel"/>
    <w:tmpl w:val="EB24639C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33FB"/>
    <w:multiLevelType w:val="hybridMultilevel"/>
    <w:tmpl w:val="B6820A1A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37937"/>
    <w:multiLevelType w:val="hybridMultilevel"/>
    <w:tmpl w:val="14FC61F8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464B6"/>
    <w:multiLevelType w:val="hybridMultilevel"/>
    <w:tmpl w:val="C71ABAF4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7A9A"/>
    <w:multiLevelType w:val="hybridMultilevel"/>
    <w:tmpl w:val="8F48203E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16228"/>
    <w:multiLevelType w:val="hybridMultilevel"/>
    <w:tmpl w:val="AB38FB36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E7EFA"/>
    <w:multiLevelType w:val="hybridMultilevel"/>
    <w:tmpl w:val="1CF2AF88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5E6C09"/>
    <w:multiLevelType w:val="hybridMultilevel"/>
    <w:tmpl w:val="CF6026D2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77E8F"/>
    <w:multiLevelType w:val="hybridMultilevel"/>
    <w:tmpl w:val="FDDA40AA"/>
    <w:lvl w:ilvl="0" w:tplc="E1C6F8D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39555D"/>
    <w:multiLevelType w:val="hybridMultilevel"/>
    <w:tmpl w:val="30D4B196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37CB8"/>
    <w:multiLevelType w:val="hybridMultilevel"/>
    <w:tmpl w:val="F2485E3A"/>
    <w:lvl w:ilvl="0" w:tplc="E1C6F8D2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A5F70"/>
    <w:multiLevelType w:val="hybridMultilevel"/>
    <w:tmpl w:val="09C069AC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067B0"/>
    <w:multiLevelType w:val="hybridMultilevel"/>
    <w:tmpl w:val="8160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870B8"/>
    <w:multiLevelType w:val="hybridMultilevel"/>
    <w:tmpl w:val="92F6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A062E5"/>
    <w:multiLevelType w:val="hybridMultilevel"/>
    <w:tmpl w:val="7FF6758A"/>
    <w:lvl w:ilvl="0" w:tplc="E1C6F8D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C2832"/>
    <w:multiLevelType w:val="hybridMultilevel"/>
    <w:tmpl w:val="546074C6"/>
    <w:lvl w:ilvl="0" w:tplc="E1C6F8D2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17"/>
  </w:num>
  <w:num w:numId="4">
    <w:abstractNumId w:val="0"/>
  </w:num>
  <w:num w:numId="5">
    <w:abstractNumId w:val="3"/>
  </w:num>
  <w:num w:numId="6">
    <w:abstractNumId w:val="10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2"/>
  </w:num>
  <w:num w:numId="12">
    <w:abstractNumId w:val="1"/>
  </w:num>
  <w:num w:numId="13">
    <w:abstractNumId w:val="16"/>
  </w:num>
  <w:num w:numId="14">
    <w:abstractNumId w:val="7"/>
  </w:num>
  <w:num w:numId="15">
    <w:abstractNumId w:val="8"/>
  </w:num>
  <w:num w:numId="16">
    <w:abstractNumId w:val="5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2D"/>
    <w:rsid w:val="000235E4"/>
    <w:rsid w:val="0008038F"/>
    <w:rsid w:val="000A7BD2"/>
    <w:rsid w:val="0011720C"/>
    <w:rsid w:val="00140607"/>
    <w:rsid w:val="0018394E"/>
    <w:rsid w:val="001E1759"/>
    <w:rsid w:val="002002FB"/>
    <w:rsid w:val="00201C11"/>
    <w:rsid w:val="0020572F"/>
    <w:rsid w:val="002454DA"/>
    <w:rsid w:val="002A6E07"/>
    <w:rsid w:val="002F5753"/>
    <w:rsid w:val="00305DD6"/>
    <w:rsid w:val="00327CBE"/>
    <w:rsid w:val="003B4B6D"/>
    <w:rsid w:val="00435814"/>
    <w:rsid w:val="004A05B3"/>
    <w:rsid w:val="004F3104"/>
    <w:rsid w:val="00527DF8"/>
    <w:rsid w:val="0053562A"/>
    <w:rsid w:val="00545240"/>
    <w:rsid w:val="005676E3"/>
    <w:rsid w:val="005777FF"/>
    <w:rsid w:val="00580A72"/>
    <w:rsid w:val="005A041F"/>
    <w:rsid w:val="005E4EC9"/>
    <w:rsid w:val="0064679B"/>
    <w:rsid w:val="00652C46"/>
    <w:rsid w:val="00674AAB"/>
    <w:rsid w:val="006F5C17"/>
    <w:rsid w:val="00704059"/>
    <w:rsid w:val="00750458"/>
    <w:rsid w:val="007A75AF"/>
    <w:rsid w:val="007B126D"/>
    <w:rsid w:val="007B5A65"/>
    <w:rsid w:val="007C77A0"/>
    <w:rsid w:val="007D21B2"/>
    <w:rsid w:val="007F663F"/>
    <w:rsid w:val="007F6A36"/>
    <w:rsid w:val="00817ACA"/>
    <w:rsid w:val="00850CA3"/>
    <w:rsid w:val="00857ADE"/>
    <w:rsid w:val="00907179"/>
    <w:rsid w:val="00911D35"/>
    <w:rsid w:val="00911D48"/>
    <w:rsid w:val="00971134"/>
    <w:rsid w:val="009804F7"/>
    <w:rsid w:val="009F72BD"/>
    <w:rsid w:val="009F77B9"/>
    <w:rsid w:val="00A2013A"/>
    <w:rsid w:val="00A477F1"/>
    <w:rsid w:val="00A63D41"/>
    <w:rsid w:val="00A7412D"/>
    <w:rsid w:val="00B55787"/>
    <w:rsid w:val="00B7086A"/>
    <w:rsid w:val="00B74E30"/>
    <w:rsid w:val="00C062DE"/>
    <w:rsid w:val="00C42B81"/>
    <w:rsid w:val="00C74A1E"/>
    <w:rsid w:val="00C83A8F"/>
    <w:rsid w:val="00D602B0"/>
    <w:rsid w:val="00D86656"/>
    <w:rsid w:val="00DC7D64"/>
    <w:rsid w:val="00DF4DDE"/>
    <w:rsid w:val="00E5001F"/>
    <w:rsid w:val="00E654B9"/>
    <w:rsid w:val="00E7198C"/>
    <w:rsid w:val="00EC10FD"/>
    <w:rsid w:val="00EE4627"/>
    <w:rsid w:val="00F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E1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50C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E1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otnik_ds\Desktop\&#1096;&#1072;&#1073;&#1083;&#1086;&#1085;%20&#1087;&#1088;&#1086;&#1077;&#1082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EA6D-D948-4A1C-B4EE-D1734E092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проекта</Template>
  <TotalTime>734</TotalTime>
  <Pages>11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 Д.С.</dc:creator>
  <cp:lastModifiedBy>Ивонина О.З.</cp:lastModifiedBy>
  <cp:revision>35</cp:revision>
  <cp:lastPrinted>2017-03-21T11:37:00Z</cp:lastPrinted>
  <dcterms:created xsi:type="dcterms:W3CDTF">2017-01-31T10:44:00Z</dcterms:created>
  <dcterms:modified xsi:type="dcterms:W3CDTF">2017-03-22T09:37:00Z</dcterms:modified>
</cp:coreProperties>
</file>